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sz w:val="2"/>
          <w:szCs w:val="2"/>
        </w:rPr>
      </w:pPr>
      <w:r w:rsidDel="00000000" w:rsidR="00000000" w:rsidRPr="00000000">
        <w:rPr>
          <w:rtl w:val="0"/>
        </w:rPr>
      </w:r>
    </w:p>
    <w:tbl>
      <w:tblPr>
        <w:tblStyle w:val="Table1"/>
        <w:tblW w:w="129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gridCol w:w="2160"/>
        <w:gridCol w:w="2160"/>
        <w:tblGridChange w:id="0">
          <w:tblGrid>
            <w:gridCol w:w="2160"/>
            <w:gridCol w:w="2160"/>
            <w:gridCol w:w="2160"/>
            <w:gridCol w:w="2160"/>
            <w:gridCol w:w="2160"/>
            <w:gridCol w:w="2160"/>
          </w:tblGrid>
        </w:tblGridChange>
      </w:tblGrid>
      <w:tr>
        <w:trPr>
          <w:cantSplit w:val="0"/>
          <w:trHeight w:val="420" w:hRule="atLeast"/>
          <w:tblHeader w:val="0"/>
        </w:trPr>
        <w:tc>
          <w:tcPr>
            <w:gridSpan w:val="6"/>
            <w:shd w:fill="851e1e"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jc w:val="center"/>
              <w:rPr>
                <w:color w:val="ffff00"/>
                <w:sz w:val="20"/>
                <w:szCs w:val="20"/>
              </w:rPr>
            </w:pPr>
            <w:r w:rsidDel="00000000" w:rsidR="00000000" w:rsidRPr="00000000">
              <w:rPr>
                <w:color w:val="ffff00"/>
                <w:sz w:val="20"/>
                <w:szCs w:val="20"/>
                <w:rtl w:val="0"/>
              </w:rPr>
              <w:t xml:space="preserve">Substantive Knowledge Timeline </w:t>
            </w:r>
          </w:p>
        </w:tc>
      </w:tr>
      <w:tr>
        <w:trPr>
          <w:cantSplit w:val="0"/>
          <w:trHeight w:val="705" w:hRule="atLeast"/>
          <w:tblHeader w:val="0"/>
        </w:trPr>
        <w:tc>
          <w:tcPr>
            <w:gridSpan w:val="2"/>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u w:val="single"/>
              </w:rPr>
            </w:pPr>
            <w:r w:rsidDel="00000000" w:rsidR="00000000" w:rsidRPr="00000000">
              <w:rPr>
                <w:b w:val="1"/>
                <w:sz w:val="20"/>
                <w:szCs w:val="20"/>
                <w:u w:val="single"/>
                <w:rtl w:val="0"/>
              </w:rPr>
              <w:t xml:space="preserve">EYFS - Reception Language Explorers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Listening skills, joining in with songs and celebrations.</w:t>
            </w:r>
          </w:p>
        </w:tc>
        <w:tc>
          <w:tcPr>
            <w:gridSpan w:val="2"/>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u w:val="single"/>
              </w:rPr>
            </w:pPr>
            <w:r w:rsidDel="00000000" w:rsidR="00000000" w:rsidRPr="00000000">
              <w:rPr>
                <w:b w:val="1"/>
                <w:sz w:val="20"/>
                <w:szCs w:val="20"/>
                <w:u w:val="single"/>
                <w:rtl w:val="0"/>
              </w:rPr>
              <w:t xml:space="preserve">KS1- Year 1 Language Explorers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Year 1 Talking about me; nouns and phrases. </w:t>
            </w:r>
          </w:p>
        </w:tc>
        <w:tc>
          <w:tcPr>
            <w:gridSpan w:val="2"/>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u w:val="single"/>
              </w:rPr>
            </w:pPr>
            <w:r w:rsidDel="00000000" w:rsidR="00000000" w:rsidRPr="00000000">
              <w:rPr>
                <w:b w:val="1"/>
                <w:sz w:val="20"/>
                <w:szCs w:val="20"/>
                <w:u w:val="single"/>
                <w:rtl w:val="0"/>
              </w:rPr>
              <w:t xml:space="preserve">KS1 – Year 2 Language Explorers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Listen and respond, songs, stories and celebrations.</w:t>
            </w:r>
          </w:p>
        </w:tc>
      </w:tr>
      <w:tr>
        <w:trPr>
          <w:cantSplit w:val="0"/>
          <w:trHeight w:val="420" w:hRule="atLeast"/>
          <w:tblHeader w:val="0"/>
        </w:trPr>
        <w:tc>
          <w:tcPr>
            <w:gridSpan w:val="3"/>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u w:val="single"/>
              </w:rPr>
            </w:pPr>
            <w:r w:rsidDel="00000000" w:rsidR="00000000" w:rsidRPr="00000000">
              <w:rPr>
                <w:b w:val="1"/>
                <w:sz w:val="20"/>
                <w:szCs w:val="20"/>
                <w:u w:val="single"/>
                <w:rtl w:val="0"/>
              </w:rPr>
              <w:t xml:space="preserve">Stage 1 - Language Detectives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Core language content, retrieval. Nouns, stories.</w:t>
            </w:r>
          </w:p>
        </w:tc>
        <w:tc>
          <w:tcPr>
            <w:gridSpan w:val="3"/>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u w:val="single"/>
              </w:rPr>
            </w:pPr>
            <w:r w:rsidDel="00000000" w:rsidR="00000000" w:rsidRPr="00000000">
              <w:rPr>
                <w:b w:val="1"/>
                <w:sz w:val="20"/>
                <w:szCs w:val="20"/>
                <w:u w:val="single"/>
                <w:rtl w:val="0"/>
              </w:rPr>
              <w:t xml:space="preserve">Stage 2 - Language Detectives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Core language retrieval. Nouns + adjectives, simple sentences. Commands, opinions.</w:t>
            </w:r>
          </w:p>
        </w:tc>
      </w:tr>
      <w:tr>
        <w:trPr>
          <w:cantSplit w:val="0"/>
          <w:trHeight w:val="420" w:hRule="atLeast"/>
          <w:tblHeader w:val="0"/>
        </w:trPr>
        <w:tc>
          <w:tcPr>
            <w:gridSpan w:val="3"/>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u w:val="single"/>
              </w:rPr>
            </w:pPr>
            <w:r w:rsidDel="00000000" w:rsidR="00000000" w:rsidRPr="00000000">
              <w:rPr>
                <w:b w:val="1"/>
                <w:sz w:val="20"/>
                <w:szCs w:val="20"/>
                <w:u w:val="single"/>
                <w:rtl w:val="0"/>
              </w:rPr>
              <w:t xml:space="preserve">Stage 3 - Language Detectives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Core language retrieval. Verbs. Conjunctions to extend sentences, role-play, descriptions.</w:t>
            </w:r>
          </w:p>
        </w:tc>
        <w:tc>
          <w:tcPr>
            <w:gridSpan w:val="3"/>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u w:val="single"/>
              </w:rPr>
            </w:pPr>
            <w:r w:rsidDel="00000000" w:rsidR="00000000" w:rsidRPr="00000000">
              <w:rPr>
                <w:b w:val="1"/>
                <w:sz w:val="20"/>
                <w:szCs w:val="20"/>
                <w:u w:val="single"/>
                <w:rtl w:val="0"/>
              </w:rPr>
              <w:t xml:space="preserve">Stage 4 - Language Detectives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Core language retrieval. Complex sentences, verbs. Manipulating language structures.</w:t>
            </w:r>
          </w:p>
        </w:tc>
      </w:tr>
    </w:tbl>
    <w:p w:rsidR="00000000" w:rsidDel="00000000" w:rsidP="00000000" w:rsidRDefault="00000000" w:rsidRPr="00000000" w14:paraId="00000021">
      <w:pPr>
        <w:jc w:val="left"/>
        <w:rPr>
          <w:sz w:val="4"/>
          <w:szCs w:val="4"/>
        </w:rPr>
      </w:pPr>
      <w:r w:rsidDel="00000000" w:rsidR="00000000" w:rsidRPr="00000000">
        <w:rPr>
          <w:rtl w:val="0"/>
        </w:rPr>
      </w:r>
    </w:p>
    <w:tbl>
      <w:tblPr>
        <w:tblStyle w:val="Table2"/>
        <w:tblW w:w="129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565"/>
        <w:gridCol w:w="1755"/>
        <w:gridCol w:w="2160"/>
        <w:gridCol w:w="2160"/>
        <w:tblGridChange w:id="0">
          <w:tblGrid>
            <w:gridCol w:w="2160"/>
            <w:gridCol w:w="2160"/>
            <w:gridCol w:w="2565"/>
            <w:gridCol w:w="1755"/>
            <w:gridCol w:w="2160"/>
            <w:gridCol w:w="2160"/>
          </w:tblGrid>
        </w:tblGridChange>
      </w:tblGrid>
      <w:tr>
        <w:trPr>
          <w:cantSplit w:val="0"/>
          <w:trHeight w:val="420" w:hRule="atLeast"/>
          <w:tblHeader w:val="0"/>
        </w:trPr>
        <w:tc>
          <w:tcPr>
            <w:gridSpan w:val="6"/>
            <w:shd w:fill="851e1e"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fff00"/>
                <w:sz w:val="20"/>
                <w:szCs w:val="20"/>
              </w:rPr>
            </w:pPr>
            <w:r w:rsidDel="00000000" w:rsidR="00000000" w:rsidRPr="00000000">
              <w:rPr>
                <w:color w:val="ffff00"/>
                <w:sz w:val="20"/>
                <w:szCs w:val="20"/>
                <w:rtl w:val="0"/>
              </w:rPr>
              <w:t xml:space="preserve">Substantive Knowledge Summary for Language Explorers</w:t>
            </w:r>
          </w:p>
        </w:tc>
      </w:tr>
      <w:tr>
        <w:trPr>
          <w:cantSplit w:val="0"/>
          <w:trHeight w:val="420" w:hRule="atLeast"/>
          <w:tblHeader w:val="0"/>
        </w:trPr>
        <w:tc>
          <w:tcPr>
            <w:gridSpan w:val="2"/>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sz w:val="20"/>
                <w:szCs w:val="20"/>
                <w:u w:val="single"/>
                <w:rtl w:val="0"/>
              </w:rPr>
              <w:t xml:space="preserve">EYFS</w:t>
            </w:r>
            <w:r w:rsidDel="00000000" w:rsidR="00000000" w:rsidRPr="00000000">
              <w:rPr>
                <w:sz w:val="20"/>
                <w:szCs w:val="20"/>
                <w:rtl w:val="0"/>
              </w:rPr>
              <w:t xml:space="preserve"> - </w:t>
            </w:r>
            <w:r w:rsidDel="00000000" w:rsidR="00000000" w:rsidRPr="00000000">
              <w:rPr>
                <w:sz w:val="20"/>
                <w:szCs w:val="20"/>
                <w:rtl w:val="0"/>
              </w:rPr>
              <w:t xml:space="preserve">Begin to develop an awareness of listening to and replicating the sounds of a new language. Join in with songs and games. Begin to investigate and appreciate similarities and differences of other cultures and their celebrations. </w:t>
            </w:r>
          </w:p>
        </w:tc>
        <w:tc>
          <w:tcPr>
            <w:gridSpan w:val="2"/>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sz w:val="20"/>
                <w:szCs w:val="20"/>
                <w:u w:val="single"/>
                <w:rtl w:val="0"/>
              </w:rPr>
              <w:t xml:space="preserve">KS1 Year 1</w:t>
            </w:r>
            <w:r w:rsidDel="00000000" w:rsidR="00000000" w:rsidRPr="00000000">
              <w:rPr>
                <w:sz w:val="20"/>
                <w:szCs w:val="20"/>
                <w:rtl w:val="0"/>
              </w:rPr>
              <w:t xml:space="preserve">-</w:t>
            </w:r>
            <w:r w:rsidDel="00000000" w:rsidR="00000000" w:rsidRPr="00000000">
              <w:rPr>
                <w:b w:val="1"/>
                <w:sz w:val="20"/>
                <w:szCs w:val="20"/>
                <w:u w:val="single"/>
                <w:rtl w:val="0"/>
              </w:rPr>
              <w:t xml:space="preserve"> </w:t>
            </w:r>
            <w:r w:rsidDel="00000000" w:rsidR="00000000" w:rsidRPr="00000000">
              <w:rPr>
                <w:sz w:val="20"/>
                <w:szCs w:val="20"/>
                <w:rtl w:val="0"/>
              </w:rPr>
              <w:t xml:space="preserve">Begin to talk about themselves using words and simple sentences. Listen to, join in with and appreciate rhymes, songs and games. Begin to explore nouns and phrases. </w:t>
            </w:r>
          </w:p>
        </w:tc>
        <w:tc>
          <w:tcPr>
            <w:gridSpan w:val="2"/>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sz w:val="20"/>
                <w:szCs w:val="20"/>
                <w:u w:val="single"/>
                <w:rtl w:val="0"/>
              </w:rPr>
              <w:t xml:space="preserve">KS1 Year 2</w:t>
            </w:r>
            <w:r w:rsidDel="00000000" w:rsidR="00000000" w:rsidRPr="00000000">
              <w:rPr>
                <w:sz w:val="20"/>
                <w:szCs w:val="20"/>
                <w:rtl w:val="0"/>
              </w:rPr>
              <w:t xml:space="preserve"> - </w:t>
            </w:r>
            <w:r w:rsidDel="00000000" w:rsidR="00000000" w:rsidRPr="00000000">
              <w:rPr>
                <w:sz w:val="20"/>
                <w:szCs w:val="20"/>
                <w:rtl w:val="0"/>
              </w:rPr>
              <w:t xml:space="preserve">Begin to understand questions and respond with confidence. Explore celebrations and start to make comparisons. Follow and join in with stories, songs and games. </w:t>
            </w:r>
          </w:p>
        </w:tc>
      </w:tr>
      <w:tr>
        <w:trPr>
          <w:cantSplit w:val="0"/>
          <w:trHeight w:val="420" w:hRule="atLeast"/>
          <w:tblHeader w:val="0"/>
        </w:trPr>
        <w:tc>
          <w:tcPr>
            <w:gridSpan w:val="3"/>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sz w:val="20"/>
                <w:szCs w:val="20"/>
                <w:u w:val="single"/>
                <w:rtl w:val="0"/>
              </w:rPr>
              <w:t xml:space="preserve">Stage 1</w:t>
            </w:r>
            <w:r w:rsidDel="00000000" w:rsidR="00000000" w:rsidRPr="00000000">
              <w:rPr>
                <w:sz w:val="20"/>
                <w:szCs w:val="20"/>
                <w:rtl w:val="0"/>
              </w:rPr>
              <w:t xml:space="preserve">: Explore core language, personal information and basic conversation (introduce 1st and 2nd person singular questions and answers). Recognise and use nouns in singular and plural forms. Understand noun gender. Know there is more than one word for ‘a’. Express simple opinions. Retrieval of familiar core language content. Appreciate, follow and understand simple stories, linked to language learnt. Introduction to the geography and culture of the target language country. Hear and identify phonemes and recognise graphemes. </w:t>
            </w:r>
          </w:p>
        </w:tc>
        <w:tc>
          <w:tcPr>
            <w:gridSpan w:val="3"/>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sz w:val="20"/>
                <w:szCs w:val="20"/>
                <w:u w:val="single"/>
                <w:rtl w:val="0"/>
              </w:rPr>
              <w:t xml:space="preserve">Stage 2</w:t>
            </w:r>
            <w:r w:rsidDel="00000000" w:rsidR="00000000" w:rsidRPr="00000000">
              <w:rPr>
                <w:sz w:val="20"/>
                <w:szCs w:val="20"/>
                <w:rtl w:val="0"/>
              </w:rPr>
              <w:t xml:space="preserve">: Retrieval of core language content. Develop how to use singular and plural nouns with adjectives to describe. Understand noun gender. Know there is more than one word for ‘a’ and ‘the’. Read, understand, follow, and use commands. Express simple opinions. Produce simple descriptive sentences. Participate in simple dialogues. Practise 1st and 2nd person singular questions and answers. Hear and identify phonemes and recognise and read aloud graphemes.</w:t>
            </w:r>
          </w:p>
        </w:tc>
      </w:tr>
      <w:tr>
        <w:trPr>
          <w:cantSplit w:val="0"/>
          <w:trHeight w:val="420" w:hRule="atLeast"/>
          <w:tblHeader w:val="0"/>
        </w:trPr>
        <w:tc>
          <w:tcPr>
            <w:gridSpan w:val="3"/>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sz w:val="20"/>
                <w:szCs w:val="20"/>
                <w:u w:val="single"/>
                <w:rtl w:val="0"/>
              </w:rPr>
              <w:t xml:space="preserve">Stage 3</w:t>
            </w:r>
            <w:r w:rsidDel="00000000" w:rsidR="00000000" w:rsidRPr="00000000">
              <w:rPr>
                <w:sz w:val="20"/>
                <w:szCs w:val="20"/>
                <w:rtl w:val="0"/>
              </w:rPr>
              <w:t xml:space="preserve">: Continue to develop and extend skills in language retrieval. Produce familiar personal information sentences in 1st and 3rd person singular. Begin to explore the conjugation of a regular present tense verb (to wear). Create spoken and written extended sentences including conjunctions and giving an opinion. Engage in extended role play dialogues. Say and write detailed descriptions including a verb, nouns and a variety of adjectives. Begin to consolidate understanding of how to use nouns in a simple sentence with adjectives. Use modal verbs (to be able to) plus infinitives to create persuasive sentences, including a variety of sentence starters. Recognise, use and apply familiar phonemes and graphemes confidently.</w:t>
            </w:r>
          </w:p>
        </w:tc>
        <w:tc>
          <w:tcPr>
            <w:gridSpan w:val="3"/>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sz w:val="20"/>
                <w:szCs w:val="20"/>
                <w:u w:val="single"/>
                <w:rtl w:val="0"/>
              </w:rPr>
              <w:t xml:space="preserve">Stage 4</w:t>
            </w:r>
            <w:r w:rsidDel="00000000" w:rsidR="00000000" w:rsidRPr="00000000">
              <w:rPr>
                <w:sz w:val="20"/>
                <w:szCs w:val="20"/>
                <w:rtl w:val="0"/>
              </w:rPr>
              <w:t xml:space="preserve">: Retrieval of core language content. Create complex sentences including conjunctions. Explore and use common present tense verbs (to be, to have, to play). Write descriptions including verbs, nouns and a variety of adjectives. Secure understanding of how to use nouns in a simple sentence with adjectives. Use language structures they know to create their own adapted sentences. Use knowledge of language to create performances. Explore and appreciate the origins of another country’s culture. Recognise, use, and apply familiar/unfamiliar phonemes and graphemes confidently.</w:t>
            </w:r>
          </w:p>
        </w:tc>
      </w:tr>
    </w:tbl>
    <w:p w:rsidR="00000000" w:rsidDel="00000000" w:rsidP="00000000" w:rsidRDefault="00000000" w:rsidRPr="00000000" w14:paraId="0000003A">
      <w:pPr>
        <w:jc w:val="left"/>
        <w:rPr/>
      </w:pPr>
      <w:r w:rsidDel="00000000" w:rsidR="00000000" w:rsidRPr="00000000">
        <w:rPr>
          <w:rtl w:val="0"/>
        </w:rPr>
      </w:r>
    </w:p>
    <w:tbl>
      <w:tblPr>
        <w:tblStyle w:val="Table3"/>
        <w:tblpPr w:leftFromText="180" w:rightFromText="180" w:topFromText="180" w:bottomFromText="180" w:vertAnchor="margin" w:horzAnchor="margin" w:tblpXSpec="center" w:tblpYSpec="top"/>
        <w:tblW w:w="1291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1845"/>
        <w:gridCol w:w="1830"/>
        <w:gridCol w:w="1860"/>
        <w:gridCol w:w="1845"/>
        <w:gridCol w:w="1845"/>
        <w:gridCol w:w="1845"/>
        <w:tblGridChange w:id="0">
          <w:tblGrid>
            <w:gridCol w:w="1845"/>
            <w:gridCol w:w="1845"/>
            <w:gridCol w:w="1830"/>
            <w:gridCol w:w="1860"/>
            <w:gridCol w:w="1845"/>
            <w:gridCol w:w="1845"/>
            <w:gridCol w:w="1845"/>
          </w:tblGrid>
        </w:tblGridChange>
      </w:tblGrid>
      <w:tr>
        <w:trPr>
          <w:cantSplit w:val="0"/>
          <w:trHeight w:val="390" w:hRule="atLeast"/>
          <w:tblHeader w:val="0"/>
        </w:trPr>
        <w:tc>
          <w:tcPr>
            <w:shd w:fill="ffffff" w:val="clear"/>
            <w:tcMar>
              <w:top w:w="0.0" w:type="dxa"/>
              <w:left w:w="0.0" w:type="dxa"/>
              <w:bottom w:w="0.0" w:type="dxa"/>
              <w:right w:w="0.0" w:type="dxa"/>
            </w:tcMar>
          </w:tcPr>
          <w:p w:rsidR="00000000" w:rsidDel="00000000" w:rsidP="00000000" w:rsidRDefault="00000000" w:rsidRPr="00000000" w14:paraId="0000003B">
            <w:pPr>
              <w:widowControl w:val="0"/>
              <w:spacing w:line="240" w:lineRule="auto"/>
              <w:jc w:val="center"/>
              <w:rPr>
                <w:b w:val="1"/>
              </w:rPr>
            </w:pPr>
            <w:r w:rsidDel="00000000" w:rsidR="00000000" w:rsidRPr="00000000">
              <w:rPr>
                <w:b w:val="1"/>
                <w:rtl w:val="0"/>
              </w:rPr>
              <w:t xml:space="preserve">Reception</w:t>
            </w:r>
          </w:p>
        </w:tc>
        <w:tc>
          <w:tcPr>
            <w:shd w:fill="ffffff" w:val="clear"/>
            <w:tcMar>
              <w:top w:w="0.0" w:type="dxa"/>
              <w:left w:w="0.0" w:type="dxa"/>
              <w:bottom w:w="0.0" w:type="dxa"/>
              <w:right w:w="0.0" w:type="dxa"/>
            </w:tcMar>
          </w:tcPr>
          <w:p w:rsidR="00000000" w:rsidDel="00000000" w:rsidP="00000000" w:rsidRDefault="00000000" w:rsidRPr="00000000" w14:paraId="0000003C">
            <w:pPr>
              <w:widowControl w:val="0"/>
              <w:spacing w:line="240" w:lineRule="auto"/>
              <w:jc w:val="center"/>
              <w:rPr>
                <w:b w:val="1"/>
              </w:rPr>
            </w:pPr>
            <w:r w:rsidDel="00000000" w:rsidR="00000000" w:rsidRPr="00000000">
              <w:rPr>
                <w:b w:val="1"/>
                <w:rtl w:val="0"/>
              </w:rPr>
              <w:t xml:space="preserve">Year 1</w:t>
            </w:r>
          </w:p>
        </w:tc>
        <w:tc>
          <w:tcPr>
            <w:shd w:fill="ffffff" w:val="clear"/>
            <w:tcMar>
              <w:top w:w="0.0" w:type="dxa"/>
              <w:left w:w="0.0" w:type="dxa"/>
              <w:bottom w:w="0.0" w:type="dxa"/>
              <w:right w:w="0.0" w:type="dxa"/>
            </w:tcMar>
          </w:tcPr>
          <w:p w:rsidR="00000000" w:rsidDel="00000000" w:rsidP="00000000" w:rsidRDefault="00000000" w:rsidRPr="00000000" w14:paraId="0000003D">
            <w:pPr>
              <w:widowControl w:val="0"/>
              <w:spacing w:line="240" w:lineRule="auto"/>
              <w:jc w:val="center"/>
              <w:rPr>
                <w:b w:val="1"/>
              </w:rPr>
            </w:pPr>
            <w:r w:rsidDel="00000000" w:rsidR="00000000" w:rsidRPr="00000000">
              <w:rPr>
                <w:b w:val="1"/>
                <w:rtl w:val="0"/>
              </w:rPr>
              <w:t xml:space="preserve">Year 2</w:t>
            </w:r>
          </w:p>
        </w:tc>
        <w:tc>
          <w:tcPr>
            <w:shd w:fill="ffffff" w:val="clear"/>
            <w:tcMar>
              <w:top w:w="0.0" w:type="dxa"/>
              <w:left w:w="0.0" w:type="dxa"/>
              <w:bottom w:w="0.0" w:type="dxa"/>
              <w:right w:w="0.0" w:type="dxa"/>
            </w:tcMar>
          </w:tcPr>
          <w:p w:rsidR="00000000" w:rsidDel="00000000" w:rsidP="00000000" w:rsidRDefault="00000000" w:rsidRPr="00000000" w14:paraId="0000003E">
            <w:pPr>
              <w:widowControl w:val="0"/>
              <w:spacing w:line="240" w:lineRule="auto"/>
              <w:jc w:val="center"/>
              <w:rPr>
                <w:b w:val="1"/>
                <w:sz w:val="20"/>
                <w:szCs w:val="20"/>
              </w:rPr>
            </w:pPr>
            <w:r w:rsidDel="00000000" w:rsidR="00000000" w:rsidRPr="00000000">
              <w:rPr>
                <w:b w:val="1"/>
                <w:rtl w:val="0"/>
              </w:rPr>
              <w:t xml:space="preserve">Year 3 </w:t>
            </w:r>
            <w:r w:rsidDel="00000000" w:rsidR="00000000" w:rsidRPr="00000000">
              <w:rPr>
                <w:b w:val="1"/>
                <w:sz w:val="20"/>
                <w:szCs w:val="20"/>
                <w:rtl w:val="0"/>
              </w:rPr>
              <w:t xml:space="preserve">(Stage 1)</w:t>
            </w:r>
          </w:p>
        </w:tc>
        <w:tc>
          <w:tcPr>
            <w:shd w:fill="ffffff" w:val="clear"/>
            <w:tcMar>
              <w:top w:w="0.0" w:type="dxa"/>
              <w:left w:w="0.0" w:type="dxa"/>
              <w:bottom w:w="0.0" w:type="dxa"/>
              <w:right w:w="0.0" w:type="dxa"/>
            </w:tcMar>
          </w:tcPr>
          <w:p w:rsidR="00000000" w:rsidDel="00000000" w:rsidP="00000000" w:rsidRDefault="00000000" w:rsidRPr="00000000" w14:paraId="0000003F">
            <w:pPr>
              <w:widowControl w:val="0"/>
              <w:spacing w:line="240" w:lineRule="auto"/>
              <w:jc w:val="center"/>
              <w:rPr>
                <w:b w:val="1"/>
                <w:sz w:val="20"/>
                <w:szCs w:val="20"/>
              </w:rPr>
            </w:pPr>
            <w:r w:rsidDel="00000000" w:rsidR="00000000" w:rsidRPr="00000000">
              <w:rPr>
                <w:b w:val="1"/>
                <w:rtl w:val="0"/>
              </w:rPr>
              <w:t xml:space="preserve">Year 4 </w:t>
            </w:r>
            <w:r w:rsidDel="00000000" w:rsidR="00000000" w:rsidRPr="00000000">
              <w:rPr>
                <w:b w:val="1"/>
                <w:sz w:val="20"/>
                <w:szCs w:val="20"/>
                <w:rtl w:val="0"/>
              </w:rPr>
              <w:t xml:space="preserve">(Stage 2)</w:t>
            </w:r>
          </w:p>
        </w:tc>
        <w:tc>
          <w:tcPr>
            <w:shd w:fill="ffffff" w:val="clear"/>
            <w:tcMar>
              <w:top w:w="0.0" w:type="dxa"/>
              <w:left w:w="0.0" w:type="dxa"/>
              <w:bottom w:w="0.0" w:type="dxa"/>
              <w:right w:w="0.0" w:type="dxa"/>
            </w:tcMar>
          </w:tcPr>
          <w:p w:rsidR="00000000" w:rsidDel="00000000" w:rsidP="00000000" w:rsidRDefault="00000000" w:rsidRPr="00000000" w14:paraId="00000040">
            <w:pPr>
              <w:widowControl w:val="0"/>
              <w:spacing w:line="240" w:lineRule="auto"/>
              <w:jc w:val="center"/>
              <w:rPr>
                <w:b w:val="1"/>
                <w:sz w:val="20"/>
                <w:szCs w:val="20"/>
              </w:rPr>
            </w:pPr>
            <w:r w:rsidDel="00000000" w:rsidR="00000000" w:rsidRPr="00000000">
              <w:rPr>
                <w:b w:val="1"/>
                <w:rtl w:val="0"/>
              </w:rPr>
              <w:t xml:space="preserve">Year 5 </w:t>
            </w:r>
            <w:r w:rsidDel="00000000" w:rsidR="00000000" w:rsidRPr="00000000">
              <w:rPr>
                <w:b w:val="1"/>
                <w:sz w:val="20"/>
                <w:szCs w:val="20"/>
                <w:rtl w:val="0"/>
              </w:rPr>
              <w:t xml:space="preserve">(Stage 3)</w:t>
            </w:r>
          </w:p>
        </w:tc>
        <w:tc>
          <w:tcPr>
            <w:shd w:fill="ffffff" w:val="clear"/>
            <w:tcMar>
              <w:top w:w="0.0" w:type="dxa"/>
              <w:left w:w="0.0" w:type="dxa"/>
              <w:bottom w:w="0.0" w:type="dxa"/>
              <w:right w:w="0.0" w:type="dxa"/>
            </w:tcMar>
          </w:tcPr>
          <w:p w:rsidR="00000000" w:rsidDel="00000000" w:rsidP="00000000" w:rsidRDefault="00000000" w:rsidRPr="00000000" w14:paraId="00000041">
            <w:pPr>
              <w:widowControl w:val="0"/>
              <w:spacing w:line="240" w:lineRule="auto"/>
              <w:jc w:val="center"/>
              <w:rPr>
                <w:b w:val="1"/>
                <w:sz w:val="20"/>
                <w:szCs w:val="20"/>
              </w:rPr>
            </w:pPr>
            <w:r w:rsidDel="00000000" w:rsidR="00000000" w:rsidRPr="00000000">
              <w:rPr>
                <w:b w:val="1"/>
                <w:rtl w:val="0"/>
              </w:rPr>
              <w:t xml:space="preserve">Year 6</w:t>
            </w:r>
            <w:r w:rsidDel="00000000" w:rsidR="00000000" w:rsidRPr="00000000">
              <w:rPr>
                <w:b w:val="1"/>
                <w:sz w:val="20"/>
                <w:szCs w:val="20"/>
                <w:rtl w:val="0"/>
              </w:rPr>
              <w:t xml:space="preserve"> (Stage 4)</w:t>
            </w:r>
          </w:p>
        </w:tc>
      </w:tr>
      <w:tr>
        <w:trPr>
          <w:cantSplit w:val="0"/>
          <w:trHeight w:val="1095" w:hRule="atLeast"/>
          <w:tblHeader w:val="0"/>
        </w:trPr>
        <w:tc>
          <w:tcPr>
            <w:shd w:fill="ffd966" w:val="clear"/>
            <w:tcMar>
              <w:top w:w="0.0" w:type="dxa"/>
              <w:left w:w="0.0" w:type="dxa"/>
              <w:bottom w:w="0.0" w:type="dxa"/>
              <w:right w:w="0.0" w:type="dxa"/>
            </w:tcMar>
          </w:tcPr>
          <w:p w:rsidR="00000000" w:rsidDel="00000000" w:rsidP="00000000" w:rsidRDefault="00000000" w:rsidRPr="00000000" w14:paraId="00000042">
            <w:pPr>
              <w:widowControl w:val="0"/>
              <w:spacing w:line="240" w:lineRule="auto"/>
              <w:jc w:val="center"/>
              <w:rPr>
                <w:b w:val="1"/>
                <w:sz w:val="20"/>
                <w:szCs w:val="20"/>
              </w:rPr>
            </w:pPr>
            <w:r w:rsidDel="00000000" w:rsidR="00000000" w:rsidRPr="00000000">
              <w:rPr>
                <w:b w:val="1"/>
                <w:sz w:val="20"/>
                <w:szCs w:val="20"/>
                <w:rtl w:val="0"/>
              </w:rPr>
              <w:t xml:space="preserve">Hello, Goodbye</w:t>
            </w:r>
          </w:p>
          <w:p w:rsidR="00000000" w:rsidDel="00000000" w:rsidP="00000000" w:rsidRDefault="00000000" w:rsidRPr="00000000" w14:paraId="00000043">
            <w:pPr>
              <w:widowControl w:val="0"/>
              <w:spacing w:line="240" w:lineRule="auto"/>
              <w:jc w:val="center"/>
              <w:rPr>
                <w:b w:val="1"/>
                <w:sz w:val="20"/>
                <w:szCs w:val="20"/>
              </w:rPr>
            </w:pPr>
            <w:r w:rsidDel="00000000" w:rsidR="00000000" w:rsidRPr="00000000">
              <w:rPr>
                <w:b w:val="1"/>
                <w:sz w:val="20"/>
                <w:szCs w:val="20"/>
                <w:rtl w:val="0"/>
              </w:rPr>
              <w:t xml:space="preserve">(Joining In)</w:t>
            </w:r>
          </w:p>
          <w:p w:rsidR="00000000" w:rsidDel="00000000" w:rsidP="00000000" w:rsidRDefault="00000000" w:rsidRPr="00000000" w14:paraId="00000044">
            <w:pPr>
              <w:widowControl w:val="0"/>
              <w:spacing w:line="240" w:lineRule="auto"/>
              <w:jc w:val="center"/>
              <w:rPr>
                <w:b w:val="1"/>
                <w:sz w:val="14"/>
                <w:szCs w:val="14"/>
              </w:rPr>
            </w:pPr>
            <w:r w:rsidDel="00000000" w:rsidR="00000000" w:rsidRPr="00000000">
              <w:rPr>
                <w:rtl w:val="0"/>
              </w:rPr>
            </w:r>
          </w:p>
          <w:p w:rsidR="00000000" w:rsidDel="00000000" w:rsidP="00000000" w:rsidRDefault="00000000" w:rsidRPr="00000000" w14:paraId="00000045">
            <w:pPr>
              <w:widowControl w:val="0"/>
              <w:spacing w:line="240" w:lineRule="auto"/>
              <w:jc w:val="center"/>
              <w:rPr>
                <w:b w:val="1"/>
                <w:sz w:val="20"/>
                <w:szCs w:val="20"/>
              </w:rPr>
            </w:pPr>
            <w:r w:rsidDel="00000000" w:rsidR="00000000" w:rsidRPr="00000000">
              <w:rPr>
                <w:b w:val="1"/>
                <w:sz w:val="20"/>
                <w:szCs w:val="20"/>
                <w:rtl w:val="0"/>
              </w:rPr>
              <w:t xml:space="preserve">Autumn 2</w:t>
            </w:r>
          </w:p>
        </w:tc>
        <w:tc>
          <w:tcPr>
            <w:shd w:fill="ffd966" w:val="clear"/>
            <w:tcMar>
              <w:top w:w="0.0" w:type="dxa"/>
              <w:left w:w="0.0" w:type="dxa"/>
              <w:bottom w:w="0.0" w:type="dxa"/>
              <w:right w:w="0.0" w:type="dxa"/>
            </w:tcMar>
          </w:tcPr>
          <w:p w:rsidR="00000000" w:rsidDel="00000000" w:rsidP="00000000" w:rsidRDefault="00000000" w:rsidRPr="00000000" w14:paraId="00000046">
            <w:pPr>
              <w:widowControl w:val="0"/>
              <w:spacing w:line="240" w:lineRule="auto"/>
              <w:jc w:val="center"/>
              <w:rPr>
                <w:b w:val="1"/>
                <w:sz w:val="20"/>
                <w:szCs w:val="20"/>
              </w:rPr>
            </w:pPr>
            <w:r w:rsidDel="00000000" w:rsidR="00000000" w:rsidRPr="00000000">
              <w:rPr>
                <w:b w:val="1"/>
                <w:sz w:val="20"/>
                <w:szCs w:val="20"/>
                <w:rtl w:val="0"/>
              </w:rPr>
              <w:t xml:space="preserve">Me &amp; You</w:t>
            </w:r>
          </w:p>
          <w:p w:rsidR="00000000" w:rsidDel="00000000" w:rsidP="00000000" w:rsidRDefault="00000000" w:rsidRPr="00000000" w14:paraId="00000047">
            <w:pPr>
              <w:widowControl w:val="0"/>
              <w:spacing w:line="240" w:lineRule="auto"/>
              <w:jc w:val="center"/>
              <w:rPr>
                <w:b w:val="1"/>
                <w:sz w:val="20"/>
                <w:szCs w:val="20"/>
              </w:rPr>
            </w:pPr>
            <w:r w:rsidDel="00000000" w:rsidR="00000000" w:rsidRPr="00000000">
              <w:rPr>
                <w:b w:val="1"/>
                <w:sz w:val="20"/>
                <w:szCs w:val="20"/>
                <w:rtl w:val="0"/>
              </w:rPr>
              <w:t xml:space="preserve">(Salutations &amp; Name Phrases)</w:t>
            </w:r>
          </w:p>
          <w:p w:rsidR="00000000" w:rsidDel="00000000" w:rsidP="00000000" w:rsidRDefault="00000000" w:rsidRPr="00000000" w14:paraId="00000048">
            <w:pPr>
              <w:widowControl w:val="0"/>
              <w:spacing w:line="240" w:lineRule="auto"/>
              <w:jc w:val="center"/>
              <w:rPr>
                <w:b w:val="1"/>
                <w:sz w:val="14"/>
                <w:szCs w:val="14"/>
              </w:rPr>
            </w:pPr>
            <w:r w:rsidDel="00000000" w:rsidR="00000000" w:rsidRPr="00000000">
              <w:rPr>
                <w:rtl w:val="0"/>
              </w:rPr>
            </w:r>
          </w:p>
          <w:p w:rsidR="00000000" w:rsidDel="00000000" w:rsidP="00000000" w:rsidRDefault="00000000" w:rsidRPr="00000000" w14:paraId="00000049">
            <w:pPr>
              <w:widowControl w:val="0"/>
              <w:spacing w:line="240" w:lineRule="auto"/>
              <w:jc w:val="center"/>
              <w:rPr>
                <w:b w:val="1"/>
                <w:sz w:val="20"/>
                <w:szCs w:val="20"/>
              </w:rPr>
            </w:pPr>
            <w:r w:rsidDel="00000000" w:rsidR="00000000" w:rsidRPr="00000000">
              <w:rPr>
                <w:b w:val="1"/>
                <w:sz w:val="20"/>
                <w:szCs w:val="20"/>
                <w:rtl w:val="0"/>
              </w:rPr>
              <w:t xml:space="preserve">Autumn 1</w:t>
            </w:r>
          </w:p>
        </w:tc>
        <w:tc>
          <w:tcPr>
            <w:shd w:fill="ffd966" w:val="clear"/>
            <w:tcMar>
              <w:top w:w="0.0" w:type="dxa"/>
              <w:left w:w="0.0" w:type="dxa"/>
              <w:bottom w:w="0.0" w:type="dxa"/>
              <w:right w:w="0.0" w:type="dxa"/>
            </w:tcMar>
          </w:tcPr>
          <w:p w:rsidR="00000000" w:rsidDel="00000000" w:rsidP="00000000" w:rsidRDefault="00000000" w:rsidRPr="00000000" w14:paraId="0000004A">
            <w:pPr>
              <w:widowControl w:val="0"/>
              <w:spacing w:line="240" w:lineRule="auto"/>
              <w:jc w:val="center"/>
              <w:rPr>
                <w:b w:val="1"/>
                <w:sz w:val="20"/>
                <w:szCs w:val="20"/>
              </w:rPr>
            </w:pPr>
            <w:r w:rsidDel="00000000" w:rsidR="00000000" w:rsidRPr="00000000">
              <w:rPr>
                <w:b w:val="1"/>
                <w:sz w:val="20"/>
                <w:szCs w:val="20"/>
                <w:rtl w:val="0"/>
              </w:rPr>
              <w:t xml:space="preserve">Language Learning Powers</w:t>
            </w:r>
          </w:p>
          <w:p w:rsidR="00000000" w:rsidDel="00000000" w:rsidP="00000000" w:rsidRDefault="00000000" w:rsidRPr="00000000" w14:paraId="0000004B">
            <w:pPr>
              <w:widowControl w:val="0"/>
              <w:spacing w:line="240" w:lineRule="auto"/>
              <w:jc w:val="center"/>
              <w:rPr>
                <w:b w:val="1"/>
                <w:sz w:val="14"/>
                <w:szCs w:val="14"/>
              </w:rPr>
            </w:pPr>
            <w:r w:rsidDel="00000000" w:rsidR="00000000" w:rsidRPr="00000000">
              <w:rPr>
                <w:rtl w:val="0"/>
              </w:rPr>
            </w:r>
          </w:p>
          <w:p w:rsidR="00000000" w:rsidDel="00000000" w:rsidP="00000000" w:rsidRDefault="00000000" w:rsidRPr="00000000" w14:paraId="0000004C">
            <w:pPr>
              <w:widowControl w:val="0"/>
              <w:spacing w:line="240" w:lineRule="auto"/>
              <w:jc w:val="center"/>
              <w:rPr>
                <w:b w:val="1"/>
                <w:sz w:val="20"/>
                <w:szCs w:val="20"/>
              </w:rPr>
            </w:pPr>
            <w:r w:rsidDel="00000000" w:rsidR="00000000" w:rsidRPr="00000000">
              <w:rPr>
                <w:b w:val="1"/>
                <w:sz w:val="20"/>
                <w:szCs w:val="20"/>
                <w:rtl w:val="0"/>
              </w:rPr>
              <w:t xml:space="preserve">Autumn 1</w:t>
            </w:r>
          </w:p>
        </w:tc>
        <w:tc>
          <w:tcPr>
            <w:shd w:fill="ffd966" w:val="clear"/>
            <w:tcMar>
              <w:top w:w="0.0" w:type="dxa"/>
              <w:left w:w="0.0" w:type="dxa"/>
              <w:bottom w:w="0.0" w:type="dxa"/>
              <w:right w:w="0.0" w:type="dxa"/>
            </w:tcMar>
          </w:tcPr>
          <w:p w:rsidR="00000000" w:rsidDel="00000000" w:rsidP="00000000" w:rsidRDefault="00000000" w:rsidRPr="00000000" w14:paraId="0000004D">
            <w:pPr>
              <w:widowControl w:val="0"/>
              <w:spacing w:line="240" w:lineRule="auto"/>
              <w:jc w:val="center"/>
              <w:rPr>
                <w:b w:val="1"/>
                <w:sz w:val="20"/>
                <w:szCs w:val="20"/>
              </w:rPr>
            </w:pPr>
            <w:r w:rsidDel="00000000" w:rsidR="00000000" w:rsidRPr="00000000">
              <w:rPr>
                <w:b w:val="1"/>
                <w:sz w:val="20"/>
                <w:szCs w:val="20"/>
                <w:rtl w:val="0"/>
              </w:rPr>
              <w:t xml:space="preserve">Getting Started </w:t>
            </w:r>
          </w:p>
          <w:p w:rsidR="00000000" w:rsidDel="00000000" w:rsidP="00000000" w:rsidRDefault="00000000" w:rsidRPr="00000000" w14:paraId="0000004E">
            <w:pPr>
              <w:widowControl w:val="0"/>
              <w:spacing w:line="240" w:lineRule="auto"/>
              <w:jc w:val="center"/>
              <w:rPr>
                <w:b w:val="1"/>
                <w:sz w:val="14"/>
                <w:szCs w:val="14"/>
              </w:rPr>
            </w:pPr>
            <w:r w:rsidDel="00000000" w:rsidR="00000000" w:rsidRPr="00000000">
              <w:rPr>
                <w:rtl w:val="0"/>
              </w:rPr>
            </w:r>
          </w:p>
          <w:p w:rsidR="00000000" w:rsidDel="00000000" w:rsidP="00000000" w:rsidRDefault="00000000" w:rsidRPr="00000000" w14:paraId="0000004F">
            <w:pPr>
              <w:widowControl w:val="0"/>
              <w:spacing w:line="240" w:lineRule="auto"/>
              <w:jc w:val="center"/>
              <w:rPr>
                <w:b w:val="1"/>
                <w:sz w:val="20"/>
                <w:szCs w:val="20"/>
              </w:rPr>
            </w:pPr>
            <w:r w:rsidDel="00000000" w:rsidR="00000000" w:rsidRPr="00000000">
              <w:rPr>
                <w:b w:val="1"/>
                <w:sz w:val="20"/>
                <w:szCs w:val="20"/>
                <w:rtl w:val="0"/>
              </w:rPr>
              <w:t xml:space="preserve">Autumn 1</w:t>
            </w:r>
          </w:p>
        </w:tc>
        <w:tc>
          <w:tcPr>
            <w:shd w:fill="ffd966" w:val="clear"/>
            <w:tcMar>
              <w:top w:w="0.0" w:type="dxa"/>
              <w:left w:w="0.0" w:type="dxa"/>
              <w:bottom w:w="0.0" w:type="dxa"/>
              <w:right w:w="0.0" w:type="dxa"/>
            </w:tcMar>
          </w:tcPr>
          <w:p w:rsidR="00000000" w:rsidDel="00000000" w:rsidP="00000000" w:rsidRDefault="00000000" w:rsidRPr="00000000" w14:paraId="00000050">
            <w:pPr>
              <w:widowControl w:val="0"/>
              <w:spacing w:line="240" w:lineRule="auto"/>
              <w:jc w:val="center"/>
              <w:rPr>
                <w:b w:val="1"/>
                <w:sz w:val="20"/>
                <w:szCs w:val="20"/>
              </w:rPr>
            </w:pPr>
            <w:r w:rsidDel="00000000" w:rsidR="00000000" w:rsidRPr="00000000">
              <w:rPr>
                <w:b w:val="1"/>
                <w:sz w:val="20"/>
                <w:szCs w:val="20"/>
                <w:rtl w:val="0"/>
              </w:rPr>
              <w:t xml:space="preserve">Welcome to School, Super Learners</w:t>
            </w:r>
          </w:p>
          <w:p w:rsidR="00000000" w:rsidDel="00000000" w:rsidP="00000000" w:rsidRDefault="00000000" w:rsidRPr="00000000" w14:paraId="00000051">
            <w:pPr>
              <w:widowControl w:val="0"/>
              <w:spacing w:line="240" w:lineRule="auto"/>
              <w:rPr>
                <w:b w:val="1"/>
                <w:sz w:val="14"/>
                <w:szCs w:val="14"/>
              </w:rPr>
            </w:pPr>
            <w:r w:rsidDel="00000000" w:rsidR="00000000" w:rsidRPr="00000000">
              <w:rPr>
                <w:rtl w:val="0"/>
              </w:rPr>
            </w:r>
          </w:p>
          <w:p w:rsidR="00000000" w:rsidDel="00000000" w:rsidP="00000000" w:rsidRDefault="00000000" w:rsidRPr="00000000" w14:paraId="00000052">
            <w:pPr>
              <w:widowControl w:val="0"/>
              <w:spacing w:line="240" w:lineRule="auto"/>
              <w:jc w:val="center"/>
              <w:rPr>
                <w:b w:val="1"/>
                <w:sz w:val="20"/>
                <w:szCs w:val="20"/>
              </w:rPr>
            </w:pPr>
            <w:r w:rsidDel="00000000" w:rsidR="00000000" w:rsidRPr="00000000">
              <w:rPr>
                <w:b w:val="1"/>
                <w:sz w:val="20"/>
                <w:szCs w:val="20"/>
                <w:rtl w:val="0"/>
              </w:rPr>
              <w:t xml:space="preserve">Autumn 1</w:t>
            </w:r>
          </w:p>
        </w:tc>
        <w:tc>
          <w:tcPr>
            <w:shd w:fill="ffd966" w:val="clear"/>
            <w:tcMar>
              <w:top w:w="0.0" w:type="dxa"/>
              <w:left w:w="0.0" w:type="dxa"/>
              <w:bottom w:w="0.0" w:type="dxa"/>
              <w:right w:w="0.0" w:type="dxa"/>
            </w:tcMar>
          </w:tcPr>
          <w:p w:rsidR="00000000" w:rsidDel="00000000" w:rsidP="00000000" w:rsidRDefault="00000000" w:rsidRPr="00000000" w14:paraId="00000053">
            <w:pPr>
              <w:widowControl w:val="0"/>
              <w:spacing w:line="240" w:lineRule="auto"/>
              <w:jc w:val="center"/>
              <w:rPr>
                <w:b w:val="1"/>
                <w:sz w:val="20"/>
                <w:szCs w:val="20"/>
              </w:rPr>
            </w:pPr>
            <w:r w:rsidDel="00000000" w:rsidR="00000000" w:rsidRPr="00000000">
              <w:rPr>
                <w:b w:val="1"/>
                <w:sz w:val="20"/>
                <w:szCs w:val="20"/>
                <w:rtl w:val="0"/>
              </w:rPr>
              <w:t xml:space="preserve">Talking About Us, School &amp; Subjects. </w:t>
            </w:r>
          </w:p>
          <w:p w:rsidR="00000000" w:rsidDel="00000000" w:rsidP="00000000" w:rsidRDefault="00000000" w:rsidRPr="00000000" w14:paraId="00000054">
            <w:pPr>
              <w:widowControl w:val="0"/>
              <w:spacing w:line="240" w:lineRule="auto"/>
              <w:jc w:val="center"/>
              <w:rPr>
                <w:b w:val="1"/>
                <w:sz w:val="14"/>
                <w:szCs w:val="14"/>
              </w:rPr>
            </w:pPr>
            <w:r w:rsidDel="00000000" w:rsidR="00000000" w:rsidRPr="00000000">
              <w:rPr>
                <w:rtl w:val="0"/>
              </w:rPr>
            </w:r>
          </w:p>
          <w:p w:rsidR="00000000" w:rsidDel="00000000" w:rsidP="00000000" w:rsidRDefault="00000000" w:rsidRPr="00000000" w14:paraId="00000055">
            <w:pPr>
              <w:widowControl w:val="0"/>
              <w:spacing w:line="240" w:lineRule="auto"/>
              <w:jc w:val="center"/>
              <w:rPr>
                <w:b w:val="1"/>
                <w:sz w:val="20"/>
                <w:szCs w:val="20"/>
              </w:rPr>
            </w:pPr>
            <w:r w:rsidDel="00000000" w:rsidR="00000000" w:rsidRPr="00000000">
              <w:rPr>
                <w:b w:val="1"/>
                <w:sz w:val="20"/>
                <w:szCs w:val="20"/>
                <w:rtl w:val="0"/>
              </w:rPr>
              <w:t xml:space="preserve">Autumn 1</w:t>
            </w:r>
          </w:p>
        </w:tc>
        <w:tc>
          <w:tcPr>
            <w:shd w:fill="ffd966" w:val="clear"/>
            <w:tcMar>
              <w:top w:w="0.0" w:type="dxa"/>
              <w:left w:w="0.0" w:type="dxa"/>
              <w:bottom w:w="0.0" w:type="dxa"/>
              <w:right w:w="0.0" w:type="dxa"/>
            </w:tcMar>
          </w:tcPr>
          <w:p w:rsidR="00000000" w:rsidDel="00000000" w:rsidP="00000000" w:rsidRDefault="00000000" w:rsidRPr="00000000" w14:paraId="00000056">
            <w:pPr>
              <w:widowControl w:val="0"/>
              <w:spacing w:line="240" w:lineRule="auto"/>
              <w:jc w:val="center"/>
              <w:rPr>
                <w:b w:val="1"/>
                <w:sz w:val="20"/>
                <w:szCs w:val="20"/>
              </w:rPr>
            </w:pPr>
            <w:r w:rsidDel="00000000" w:rsidR="00000000" w:rsidRPr="00000000">
              <w:rPr>
                <w:b w:val="1"/>
                <w:sz w:val="20"/>
                <w:szCs w:val="20"/>
                <w:rtl w:val="0"/>
              </w:rPr>
              <w:t xml:space="preserve">Daily Routine</w:t>
            </w:r>
          </w:p>
          <w:p w:rsidR="00000000" w:rsidDel="00000000" w:rsidP="00000000" w:rsidRDefault="00000000" w:rsidRPr="00000000" w14:paraId="00000057">
            <w:pPr>
              <w:widowControl w:val="0"/>
              <w:spacing w:line="240" w:lineRule="auto"/>
              <w:jc w:val="center"/>
              <w:rPr>
                <w:b w:val="1"/>
                <w:sz w:val="14"/>
                <w:szCs w:val="14"/>
              </w:rPr>
            </w:pPr>
            <w:r w:rsidDel="00000000" w:rsidR="00000000" w:rsidRPr="00000000">
              <w:rPr>
                <w:rtl w:val="0"/>
              </w:rPr>
            </w:r>
          </w:p>
          <w:p w:rsidR="00000000" w:rsidDel="00000000" w:rsidP="00000000" w:rsidRDefault="00000000" w:rsidRPr="00000000" w14:paraId="00000058">
            <w:pPr>
              <w:widowControl w:val="0"/>
              <w:spacing w:line="240" w:lineRule="auto"/>
              <w:jc w:val="center"/>
              <w:rPr>
                <w:b w:val="1"/>
                <w:sz w:val="20"/>
                <w:szCs w:val="20"/>
              </w:rPr>
            </w:pPr>
            <w:r w:rsidDel="00000000" w:rsidR="00000000" w:rsidRPr="00000000">
              <w:rPr>
                <w:b w:val="1"/>
                <w:sz w:val="20"/>
                <w:szCs w:val="20"/>
                <w:rtl w:val="0"/>
              </w:rPr>
              <w:t xml:space="preserve">Autumn 1</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59">
            <w:pPr>
              <w:widowControl w:val="0"/>
              <w:spacing w:line="240" w:lineRule="auto"/>
              <w:jc w:val="center"/>
              <w:rPr>
                <w:sz w:val="20"/>
                <w:szCs w:val="20"/>
              </w:rPr>
            </w:pPr>
            <w:r w:rsidDel="00000000" w:rsidR="00000000" w:rsidRPr="00000000">
              <w:rPr>
                <w:sz w:val="20"/>
                <w:szCs w:val="20"/>
                <w:rtl w:val="0"/>
              </w:rPr>
              <w:t xml:space="preserve">To listen and respond physically to a greeting, a farewell, and the phrase ‘Thank you’.</w:t>
            </w:r>
          </w:p>
          <w:p w:rsidR="00000000" w:rsidDel="00000000" w:rsidP="00000000" w:rsidRDefault="00000000" w:rsidRPr="00000000" w14:paraId="0000005A">
            <w:pPr>
              <w:widowControl w:val="0"/>
              <w:spacing w:lin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5B">
            <w:pPr>
              <w:widowControl w:val="0"/>
              <w:spacing w:line="240" w:lineRule="auto"/>
              <w:jc w:val="center"/>
              <w:rPr>
                <w:sz w:val="20"/>
                <w:szCs w:val="20"/>
              </w:rPr>
            </w:pPr>
            <w:r w:rsidDel="00000000" w:rsidR="00000000" w:rsidRPr="00000000">
              <w:rPr>
                <w:sz w:val="20"/>
                <w:szCs w:val="20"/>
                <w:rtl w:val="0"/>
              </w:rPr>
              <w:t xml:space="preserve">To attempt to say in the target language a greeting, a farewell, and the phrase ‘Thank you’.</w:t>
            </w:r>
          </w:p>
          <w:p w:rsidR="00000000" w:rsidDel="00000000" w:rsidP="00000000" w:rsidRDefault="00000000" w:rsidRPr="00000000" w14:paraId="0000005C">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5D">
            <w:pPr>
              <w:widowControl w:val="0"/>
              <w:spacing w:line="240" w:lineRule="auto"/>
              <w:jc w:val="center"/>
              <w:rPr>
                <w:sz w:val="20"/>
                <w:szCs w:val="20"/>
              </w:rPr>
            </w:pPr>
            <w:r w:rsidDel="00000000" w:rsidR="00000000" w:rsidRPr="00000000">
              <w:rPr>
                <w:sz w:val="20"/>
                <w:szCs w:val="20"/>
                <w:rtl w:val="0"/>
              </w:rPr>
              <w:t xml:space="preserve"> To understand that the target language country is another place in the world where people speak another language.</w:t>
            </w:r>
          </w:p>
        </w:tc>
        <w:tc>
          <w:tcPr>
            <w:tcMar>
              <w:top w:w="0.0" w:type="dxa"/>
              <w:left w:w="0.0" w:type="dxa"/>
              <w:bottom w:w="0.0" w:type="dxa"/>
              <w:right w:w="0.0" w:type="dxa"/>
            </w:tcMar>
          </w:tcPr>
          <w:p w:rsidR="00000000" w:rsidDel="00000000" w:rsidP="00000000" w:rsidRDefault="00000000" w:rsidRPr="00000000" w14:paraId="0000005E">
            <w:pPr>
              <w:widowControl w:val="0"/>
              <w:spacing w:line="240" w:lineRule="auto"/>
              <w:jc w:val="center"/>
              <w:rPr>
                <w:sz w:val="20"/>
                <w:szCs w:val="20"/>
              </w:rPr>
            </w:pPr>
            <w:r w:rsidDel="00000000" w:rsidR="00000000" w:rsidRPr="00000000">
              <w:rPr>
                <w:sz w:val="20"/>
                <w:szCs w:val="20"/>
                <w:rtl w:val="0"/>
              </w:rPr>
              <w:t xml:space="preserve">To listen and respond physically to specific greetings such as: ‘good morning, good afternoon and good night’.</w:t>
            </w:r>
          </w:p>
          <w:p w:rsidR="00000000" w:rsidDel="00000000" w:rsidP="00000000" w:rsidRDefault="00000000" w:rsidRPr="00000000" w14:paraId="0000005F">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60">
            <w:pPr>
              <w:widowControl w:val="0"/>
              <w:spacing w:line="240" w:lineRule="auto"/>
              <w:jc w:val="center"/>
              <w:rPr>
                <w:sz w:val="20"/>
                <w:szCs w:val="20"/>
              </w:rPr>
            </w:pPr>
            <w:r w:rsidDel="00000000" w:rsidR="00000000" w:rsidRPr="00000000">
              <w:rPr>
                <w:sz w:val="20"/>
                <w:szCs w:val="20"/>
                <w:rtl w:val="0"/>
              </w:rPr>
              <w:t xml:space="preserve">To listen, respond and answer the question ‘What are you called?’  </w:t>
            </w:r>
          </w:p>
          <w:p w:rsidR="00000000" w:rsidDel="00000000" w:rsidP="00000000" w:rsidRDefault="00000000" w:rsidRPr="00000000" w14:paraId="00000061">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62">
            <w:pPr>
              <w:widowControl w:val="0"/>
              <w:spacing w:line="240" w:lineRule="auto"/>
              <w:jc w:val="center"/>
              <w:rPr>
                <w:sz w:val="20"/>
                <w:szCs w:val="20"/>
              </w:rPr>
            </w:pPr>
            <w:r w:rsidDel="00000000" w:rsidR="00000000" w:rsidRPr="00000000">
              <w:rPr>
                <w:sz w:val="20"/>
                <w:szCs w:val="20"/>
                <w:rtl w:val="0"/>
              </w:rPr>
              <w:t xml:space="preserve">To join in with an authentic target language rhyme.</w:t>
            </w:r>
          </w:p>
        </w:tc>
        <w:tc>
          <w:tcPr>
            <w:tcMar>
              <w:top w:w="0.0" w:type="dxa"/>
              <w:left w:w="0.0" w:type="dxa"/>
              <w:bottom w:w="0.0" w:type="dxa"/>
              <w:right w:w="0.0" w:type="dxa"/>
            </w:tcMar>
          </w:tcPr>
          <w:p w:rsidR="00000000" w:rsidDel="00000000" w:rsidP="00000000" w:rsidRDefault="00000000" w:rsidRPr="00000000" w14:paraId="00000063">
            <w:pPr>
              <w:widowControl w:val="0"/>
              <w:spacing w:line="240" w:lineRule="auto"/>
              <w:jc w:val="center"/>
              <w:rPr>
                <w:sz w:val="20"/>
                <w:szCs w:val="20"/>
              </w:rPr>
            </w:pPr>
            <w:r w:rsidDel="00000000" w:rsidR="00000000" w:rsidRPr="00000000">
              <w:rPr>
                <w:sz w:val="20"/>
                <w:szCs w:val="20"/>
                <w:rtl w:val="0"/>
              </w:rPr>
              <w:t xml:space="preserve">  To listen to, respond and join in with a song in the target language.</w:t>
            </w:r>
          </w:p>
          <w:p w:rsidR="00000000" w:rsidDel="00000000" w:rsidP="00000000" w:rsidRDefault="00000000" w:rsidRPr="00000000" w14:paraId="00000064">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65">
            <w:pPr>
              <w:widowControl w:val="0"/>
              <w:spacing w:line="240" w:lineRule="auto"/>
              <w:jc w:val="center"/>
              <w:rPr>
                <w:sz w:val="20"/>
                <w:szCs w:val="20"/>
              </w:rPr>
            </w:pPr>
            <w:r w:rsidDel="00000000" w:rsidR="00000000" w:rsidRPr="00000000">
              <w:rPr>
                <w:sz w:val="20"/>
                <w:szCs w:val="20"/>
                <w:rtl w:val="0"/>
              </w:rPr>
              <w:t xml:space="preserve">To recall and  count numbers from 1-10. </w:t>
            </w:r>
          </w:p>
        </w:tc>
        <w:tc>
          <w:tcPr>
            <w:tcMar>
              <w:top w:w="0.0" w:type="dxa"/>
              <w:left w:w="0.0" w:type="dxa"/>
              <w:bottom w:w="0.0" w:type="dxa"/>
              <w:right w:w="0.0" w:type="dxa"/>
            </w:tcMar>
          </w:tcPr>
          <w:p w:rsidR="00000000" w:rsidDel="00000000" w:rsidP="00000000" w:rsidRDefault="00000000" w:rsidRPr="00000000" w14:paraId="00000066">
            <w:pPr>
              <w:widowControl w:val="0"/>
              <w:spacing w:line="240" w:lineRule="auto"/>
              <w:jc w:val="center"/>
              <w:rPr>
                <w:sz w:val="20"/>
                <w:szCs w:val="20"/>
              </w:rPr>
            </w:pPr>
            <w:r w:rsidDel="00000000" w:rsidR="00000000" w:rsidRPr="00000000">
              <w:rPr>
                <w:sz w:val="20"/>
                <w:szCs w:val="20"/>
                <w:rtl w:val="0"/>
              </w:rPr>
              <w:t xml:space="preserve">To say greetings in the target language. </w:t>
            </w:r>
          </w:p>
          <w:p w:rsidR="00000000" w:rsidDel="00000000" w:rsidP="00000000" w:rsidRDefault="00000000" w:rsidRPr="00000000" w14:paraId="00000067">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68">
            <w:pPr>
              <w:widowControl w:val="0"/>
              <w:spacing w:line="240" w:lineRule="auto"/>
              <w:jc w:val="center"/>
              <w:rPr>
                <w:sz w:val="20"/>
                <w:szCs w:val="20"/>
              </w:rPr>
            </w:pPr>
            <w:r w:rsidDel="00000000" w:rsidR="00000000" w:rsidRPr="00000000">
              <w:rPr>
                <w:sz w:val="20"/>
                <w:szCs w:val="20"/>
                <w:rtl w:val="0"/>
              </w:rPr>
              <w:t xml:space="preserve"> To ask and answer about feelings in the target language  </w:t>
            </w:r>
          </w:p>
          <w:p w:rsidR="00000000" w:rsidDel="00000000" w:rsidP="00000000" w:rsidRDefault="00000000" w:rsidRPr="00000000" w14:paraId="00000069">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6A">
            <w:pPr>
              <w:widowControl w:val="0"/>
              <w:spacing w:line="240" w:lineRule="auto"/>
              <w:jc w:val="center"/>
              <w:rPr>
                <w:sz w:val="20"/>
                <w:szCs w:val="20"/>
              </w:rPr>
            </w:pPr>
            <w:r w:rsidDel="00000000" w:rsidR="00000000" w:rsidRPr="00000000">
              <w:rPr>
                <w:sz w:val="20"/>
                <w:szCs w:val="20"/>
                <w:rtl w:val="0"/>
              </w:rPr>
              <w:t xml:space="preserve">To say, recall, identify numbers between 1 and 10 in the target language.</w:t>
            </w:r>
          </w:p>
          <w:p w:rsidR="00000000" w:rsidDel="00000000" w:rsidP="00000000" w:rsidRDefault="00000000" w:rsidRPr="00000000" w14:paraId="0000006B">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6C">
            <w:pPr>
              <w:widowControl w:val="0"/>
              <w:spacing w:line="240" w:lineRule="auto"/>
              <w:jc w:val="center"/>
              <w:rPr>
                <w:sz w:val="20"/>
                <w:szCs w:val="20"/>
              </w:rPr>
            </w:pPr>
            <w:r w:rsidDel="00000000" w:rsidR="00000000" w:rsidRPr="00000000">
              <w:rPr>
                <w:sz w:val="20"/>
                <w:szCs w:val="20"/>
                <w:rtl w:val="0"/>
              </w:rPr>
              <w:t xml:space="preserve">  To write some colours in the target language.</w:t>
            </w:r>
          </w:p>
        </w:tc>
        <w:tc>
          <w:tcPr>
            <w:tcMar>
              <w:top w:w="0.0" w:type="dxa"/>
              <w:left w:w="0.0" w:type="dxa"/>
              <w:bottom w:w="0.0" w:type="dxa"/>
              <w:right w:w="0.0" w:type="dxa"/>
            </w:tcMar>
          </w:tcPr>
          <w:p w:rsidR="00000000" w:rsidDel="00000000" w:rsidP="00000000" w:rsidRDefault="00000000" w:rsidRPr="00000000" w14:paraId="0000006D">
            <w:pPr>
              <w:widowControl w:val="0"/>
              <w:spacing w:line="240" w:lineRule="auto"/>
              <w:jc w:val="center"/>
              <w:rPr>
                <w:sz w:val="20"/>
                <w:szCs w:val="20"/>
              </w:rPr>
            </w:pPr>
            <w:r w:rsidDel="00000000" w:rsidR="00000000" w:rsidRPr="00000000">
              <w:rPr>
                <w:sz w:val="20"/>
                <w:szCs w:val="20"/>
                <w:rtl w:val="0"/>
              </w:rPr>
              <w:t xml:space="preserve">To ask and answer questions about self in the target language.</w:t>
            </w:r>
          </w:p>
          <w:p w:rsidR="00000000" w:rsidDel="00000000" w:rsidP="00000000" w:rsidRDefault="00000000" w:rsidRPr="00000000" w14:paraId="0000006E">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6F">
            <w:pPr>
              <w:widowControl w:val="0"/>
              <w:spacing w:line="240" w:lineRule="auto"/>
              <w:jc w:val="center"/>
              <w:rPr>
                <w:sz w:val="20"/>
                <w:szCs w:val="20"/>
              </w:rPr>
            </w:pPr>
            <w:r w:rsidDel="00000000" w:rsidR="00000000" w:rsidRPr="00000000">
              <w:rPr>
                <w:sz w:val="20"/>
                <w:szCs w:val="20"/>
                <w:rtl w:val="0"/>
              </w:rPr>
              <w:t xml:space="preserve">  To listen, recall and respond to classroom instructions in the target language.</w:t>
            </w:r>
          </w:p>
          <w:p w:rsidR="00000000" w:rsidDel="00000000" w:rsidP="00000000" w:rsidRDefault="00000000" w:rsidRPr="00000000" w14:paraId="00000070">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71">
            <w:pPr>
              <w:widowControl w:val="0"/>
              <w:spacing w:line="240" w:lineRule="auto"/>
              <w:jc w:val="center"/>
              <w:rPr>
                <w:sz w:val="20"/>
                <w:szCs w:val="20"/>
              </w:rPr>
            </w:pPr>
            <w:r w:rsidDel="00000000" w:rsidR="00000000" w:rsidRPr="00000000">
              <w:rPr>
                <w:sz w:val="20"/>
                <w:szCs w:val="20"/>
                <w:rtl w:val="0"/>
              </w:rPr>
              <w:t xml:space="preserve">  To say and write the name of rooms in school in the target language.</w:t>
            </w:r>
          </w:p>
          <w:p w:rsidR="00000000" w:rsidDel="00000000" w:rsidP="00000000" w:rsidRDefault="00000000" w:rsidRPr="00000000" w14:paraId="00000072">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73">
            <w:pPr>
              <w:widowControl w:val="0"/>
              <w:spacing w:line="240" w:lineRule="auto"/>
              <w:jc w:val="center"/>
              <w:rPr>
                <w:sz w:val="20"/>
                <w:szCs w:val="20"/>
              </w:rPr>
            </w:pPr>
            <w:r w:rsidDel="00000000" w:rsidR="00000000" w:rsidRPr="00000000">
              <w:rPr>
                <w:sz w:val="20"/>
                <w:szCs w:val="20"/>
                <w:rtl w:val="0"/>
              </w:rPr>
              <w:t xml:space="preserve">  To say and write nouns for some classroom objects in the target language</w:t>
            </w:r>
          </w:p>
        </w:tc>
        <w:tc>
          <w:tcPr>
            <w:tcMar>
              <w:top w:w="0.0" w:type="dxa"/>
              <w:left w:w="0.0" w:type="dxa"/>
              <w:bottom w:w="0.0" w:type="dxa"/>
              <w:right w:w="0.0" w:type="dxa"/>
            </w:tcMar>
          </w:tcPr>
          <w:p w:rsidR="00000000" w:rsidDel="00000000" w:rsidP="00000000" w:rsidRDefault="00000000" w:rsidRPr="00000000" w14:paraId="00000074">
            <w:pPr>
              <w:widowControl w:val="0"/>
              <w:spacing w:line="240" w:lineRule="auto"/>
              <w:jc w:val="center"/>
              <w:rPr>
                <w:sz w:val="20"/>
                <w:szCs w:val="20"/>
              </w:rPr>
            </w:pPr>
            <w:r w:rsidDel="00000000" w:rsidR="00000000" w:rsidRPr="00000000">
              <w:rPr>
                <w:sz w:val="20"/>
                <w:szCs w:val="20"/>
                <w:rtl w:val="0"/>
              </w:rPr>
              <w:t xml:space="preserve">To have a conversation with a friend involving their name, how they are feeling, how old they are and where they live.  </w:t>
            </w:r>
          </w:p>
          <w:p w:rsidR="00000000" w:rsidDel="00000000" w:rsidP="00000000" w:rsidRDefault="00000000" w:rsidRPr="00000000" w14:paraId="00000075">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76">
            <w:pPr>
              <w:widowControl w:val="0"/>
              <w:spacing w:line="240" w:lineRule="auto"/>
              <w:jc w:val="center"/>
              <w:rPr>
                <w:sz w:val="20"/>
                <w:szCs w:val="20"/>
              </w:rPr>
            </w:pPr>
            <w:r w:rsidDel="00000000" w:rsidR="00000000" w:rsidRPr="00000000">
              <w:rPr>
                <w:sz w:val="20"/>
                <w:szCs w:val="20"/>
                <w:rtl w:val="0"/>
              </w:rPr>
              <w:t xml:space="preserve">To say a third person singular sentence with details about someone else. </w:t>
            </w:r>
          </w:p>
          <w:p w:rsidR="00000000" w:rsidDel="00000000" w:rsidP="00000000" w:rsidRDefault="00000000" w:rsidRPr="00000000" w14:paraId="00000077">
            <w:pPr>
              <w:widowControl w:val="0"/>
              <w:spacing w:lin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78">
            <w:pPr>
              <w:widowControl w:val="0"/>
              <w:spacing w:line="240" w:lineRule="auto"/>
              <w:jc w:val="center"/>
              <w:rPr>
                <w:sz w:val="20"/>
                <w:szCs w:val="20"/>
              </w:rPr>
            </w:pPr>
            <w:r w:rsidDel="00000000" w:rsidR="00000000" w:rsidRPr="00000000">
              <w:rPr>
                <w:sz w:val="20"/>
                <w:szCs w:val="20"/>
                <w:rtl w:val="0"/>
              </w:rPr>
              <w:t xml:space="preserve">To say an extended opinion of a school subject including a reason for liking/disliking a subject. </w:t>
            </w:r>
          </w:p>
        </w:tc>
        <w:tc>
          <w:tcPr>
            <w:tcMar>
              <w:top w:w="0.0" w:type="dxa"/>
              <w:left w:w="0.0" w:type="dxa"/>
              <w:bottom w:w="0.0" w:type="dxa"/>
              <w:right w:w="0.0" w:type="dxa"/>
            </w:tcMar>
          </w:tcPr>
          <w:p w:rsidR="00000000" w:rsidDel="00000000" w:rsidP="00000000" w:rsidRDefault="00000000" w:rsidRPr="00000000" w14:paraId="00000079">
            <w:pPr>
              <w:widowControl w:val="0"/>
              <w:spacing w:line="240" w:lineRule="auto"/>
              <w:jc w:val="center"/>
              <w:rPr>
                <w:sz w:val="20"/>
                <w:szCs w:val="20"/>
              </w:rPr>
            </w:pPr>
            <w:r w:rsidDel="00000000" w:rsidR="00000000" w:rsidRPr="00000000">
              <w:rPr>
                <w:sz w:val="20"/>
                <w:szCs w:val="20"/>
                <w:rtl w:val="0"/>
              </w:rPr>
              <w:t xml:space="preserve">To understand ‘o’clock’ phrases in the target language. </w:t>
            </w:r>
          </w:p>
          <w:p w:rsidR="00000000" w:rsidDel="00000000" w:rsidP="00000000" w:rsidRDefault="00000000" w:rsidRPr="00000000" w14:paraId="0000007A">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7B">
            <w:pPr>
              <w:widowControl w:val="0"/>
              <w:spacing w:line="240" w:lineRule="auto"/>
              <w:jc w:val="center"/>
              <w:rPr>
                <w:sz w:val="20"/>
                <w:szCs w:val="20"/>
              </w:rPr>
            </w:pPr>
            <w:r w:rsidDel="00000000" w:rsidR="00000000" w:rsidRPr="00000000">
              <w:rPr>
                <w:sz w:val="20"/>
                <w:szCs w:val="20"/>
                <w:rtl w:val="0"/>
              </w:rPr>
              <w:t xml:space="preserve">To talk about and answer questions about daily routine in the target language. </w:t>
            </w:r>
          </w:p>
          <w:p w:rsidR="00000000" w:rsidDel="00000000" w:rsidP="00000000" w:rsidRDefault="00000000" w:rsidRPr="00000000" w14:paraId="0000007C">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7D">
            <w:pPr>
              <w:widowControl w:val="0"/>
              <w:spacing w:line="240" w:lineRule="auto"/>
              <w:jc w:val="center"/>
              <w:rPr>
                <w:sz w:val="20"/>
                <w:szCs w:val="20"/>
              </w:rPr>
            </w:pPr>
            <w:r w:rsidDel="00000000" w:rsidR="00000000" w:rsidRPr="00000000">
              <w:rPr>
                <w:rtl w:val="0"/>
              </w:rPr>
            </w:r>
          </w:p>
        </w:tc>
      </w:tr>
      <w:tr>
        <w:trPr>
          <w:cantSplit w:val="0"/>
          <w:tblHeader w:val="0"/>
        </w:trPr>
        <w:tc>
          <w:tcPr>
            <w:shd w:fill="ffd966" w:val="clear"/>
            <w:tcMar>
              <w:top w:w="0.0" w:type="dxa"/>
              <w:left w:w="0.0" w:type="dxa"/>
              <w:bottom w:w="0.0" w:type="dxa"/>
              <w:right w:w="0.0" w:type="dxa"/>
            </w:tcMar>
          </w:tcPr>
          <w:p w:rsidR="00000000" w:rsidDel="00000000" w:rsidP="00000000" w:rsidRDefault="00000000" w:rsidRPr="00000000" w14:paraId="0000007E">
            <w:pPr>
              <w:widowControl w:val="0"/>
              <w:spacing w:line="240" w:lineRule="auto"/>
              <w:jc w:val="center"/>
              <w:rPr>
                <w:b w:val="1"/>
              </w:rPr>
            </w:pPr>
            <w:r w:rsidDel="00000000" w:rsidR="00000000" w:rsidRPr="00000000">
              <w:rPr>
                <w:b w:val="1"/>
                <w:rtl w:val="0"/>
              </w:rPr>
              <w:t xml:space="preserve">Counting and Singing </w:t>
            </w:r>
          </w:p>
          <w:p w:rsidR="00000000" w:rsidDel="00000000" w:rsidP="00000000" w:rsidRDefault="00000000" w:rsidRPr="00000000" w14:paraId="0000007F">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080">
            <w:pPr>
              <w:widowControl w:val="0"/>
              <w:spacing w:line="240" w:lineRule="auto"/>
              <w:jc w:val="center"/>
              <w:rPr>
                <w:b w:val="1"/>
              </w:rPr>
            </w:pPr>
            <w:r w:rsidDel="00000000" w:rsidR="00000000" w:rsidRPr="00000000">
              <w:rPr>
                <w:b w:val="1"/>
                <w:rtl w:val="0"/>
              </w:rPr>
              <w:t xml:space="preserve">Spring 1</w:t>
            </w:r>
          </w:p>
        </w:tc>
        <w:tc>
          <w:tcPr>
            <w:shd w:fill="ffd966" w:val="clear"/>
            <w:tcMar>
              <w:top w:w="0.0" w:type="dxa"/>
              <w:left w:w="0.0" w:type="dxa"/>
              <w:bottom w:w="0.0" w:type="dxa"/>
              <w:right w:w="0.0" w:type="dxa"/>
            </w:tcMar>
          </w:tcPr>
          <w:p w:rsidR="00000000" w:rsidDel="00000000" w:rsidP="00000000" w:rsidRDefault="00000000" w:rsidRPr="00000000" w14:paraId="00000081">
            <w:pPr>
              <w:widowControl w:val="0"/>
              <w:spacing w:line="240" w:lineRule="auto"/>
              <w:jc w:val="center"/>
              <w:rPr>
                <w:b w:val="1"/>
              </w:rPr>
            </w:pPr>
            <w:r w:rsidDel="00000000" w:rsidR="00000000" w:rsidRPr="00000000">
              <w:rPr>
                <w:b w:val="1"/>
                <w:rtl w:val="0"/>
              </w:rPr>
              <w:t xml:space="preserve">Colours and Counting - Fireworks</w:t>
            </w:r>
          </w:p>
          <w:p w:rsidR="00000000" w:rsidDel="00000000" w:rsidP="00000000" w:rsidRDefault="00000000" w:rsidRPr="00000000" w14:paraId="00000082">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083">
            <w:pPr>
              <w:widowControl w:val="0"/>
              <w:spacing w:line="240" w:lineRule="auto"/>
              <w:jc w:val="center"/>
              <w:rPr>
                <w:b w:val="1"/>
              </w:rPr>
            </w:pPr>
            <w:r w:rsidDel="00000000" w:rsidR="00000000" w:rsidRPr="00000000">
              <w:rPr>
                <w:b w:val="1"/>
                <w:rtl w:val="0"/>
              </w:rPr>
              <w:t xml:space="preserve">Autumn 2</w:t>
            </w:r>
          </w:p>
        </w:tc>
        <w:tc>
          <w:tcPr>
            <w:shd w:fill="ffd966" w:val="clear"/>
            <w:tcMar>
              <w:top w:w="0.0" w:type="dxa"/>
              <w:left w:w="0.0" w:type="dxa"/>
              <w:bottom w:w="0.0" w:type="dxa"/>
              <w:right w:w="0.0" w:type="dxa"/>
            </w:tcMar>
          </w:tcPr>
          <w:p w:rsidR="00000000" w:rsidDel="00000000" w:rsidP="00000000" w:rsidRDefault="00000000" w:rsidRPr="00000000" w14:paraId="00000084">
            <w:pPr>
              <w:widowControl w:val="0"/>
              <w:spacing w:line="240" w:lineRule="auto"/>
              <w:jc w:val="center"/>
              <w:rPr>
                <w:b w:val="1"/>
              </w:rPr>
            </w:pPr>
            <w:r w:rsidDel="00000000" w:rsidR="00000000" w:rsidRPr="00000000">
              <w:rPr>
                <w:b w:val="1"/>
                <w:rtl w:val="0"/>
              </w:rPr>
              <w:t xml:space="preserve">Week Days, Birthdays &amp; Christmas </w:t>
            </w:r>
          </w:p>
          <w:p w:rsidR="00000000" w:rsidDel="00000000" w:rsidP="00000000" w:rsidRDefault="00000000" w:rsidRPr="00000000" w14:paraId="00000085">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086">
            <w:pPr>
              <w:widowControl w:val="0"/>
              <w:spacing w:line="240" w:lineRule="auto"/>
              <w:jc w:val="center"/>
              <w:rPr>
                <w:b w:val="1"/>
              </w:rPr>
            </w:pPr>
            <w:r w:rsidDel="00000000" w:rsidR="00000000" w:rsidRPr="00000000">
              <w:rPr>
                <w:b w:val="1"/>
                <w:rtl w:val="0"/>
              </w:rPr>
              <w:t xml:space="preserve">Autumn 2</w:t>
            </w:r>
          </w:p>
        </w:tc>
        <w:tc>
          <w:tcPr>
            <w:shd w:fill="ffd966" w:val="clear"/>
            <w:tcMar>
              <w:top w:w="0.0" w:type="dxa"/>
              <w:left w:w="0.0" w:type="dxa"/>
              <w:bottom w:w="0.0" w:type="dxa"/>
              <w:right w:w="0.0" w:type="dxa"/>
            </w:tcMar>
          </w:tcPr>
          <w:p w:rsidR="00000000" w:rsidDel="00000000" w:rsidP="00000000" w:rsidRDefault="00000000" w:rsidRPr="00000000" w14:paraId="00000087">
            <w:pPr>
              <w:widowControl w:val="0"/>
              <w:spacing w:line="240" w:lineRule="auto"/>
              <w:jc w:val="center"/>
              <w:rPr>
                <w:b w:val="1"/>
              </w:rPr>
            </w:pPr>
            <w:r w:rsidDel="00000000" w:rsidR="00000000" w:rsidRPr="00000000">
              <w:rPr>
                <w:b w:val="1"/>
                <w:rtl w:val="0"/>
              </w:rPr>
              <w:t xml:space="preserve">Calendar and Celebrations</w:t>
            </w:r>
          </w:p>
          <w:p w:rsidR="00000000" w:rsidDel="00000000" w:rsidP="00000000" w:rsidRDefault="00000000" w:rsidRPr="00000000" w14:paraId="00000088">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089">
            <w:pPr>
              <w:widowControl w:val="0"/>
              <w:spacing w:line="240" w:lineRule="auto"/>
              <w:jc w:val="center"/>
              <w:rPr>
                <w:b w:val="1"/>
              </w:rPr>
            </w:pPr>
            <w:r w:rsidDel="00000000" w:rsidR="00000000" w:rsidRPr="00000000">
              <w:rPr>
                <w:b w:val="1"/>
                <w:rtl w:val="0"/>
              </w:rPr>
              <w:t xml:space="preserve">Autumn  2</w:t>
            </w:r>
          </w:p>
          <w:p w:rsidR="00000000" w:rsidDel="00000000" w:rsidP="00000000" w:rsidRDefault="00000000" w:rsidRPr="00000000" w14:paraId="0000008A">
            <w:pPr>
              <w:widowControl w:val="0"/>
              <w:spacing w:line="240" w:lineRule="auto"/>
              <w:jc w:val="center"/>
              <w:rPr>
                <w:b w:val="1"/>
              </w:rPr>
            </w:pPr>
            <w:r w:rsidDel="00000000" w:rsidR="00000000" w:rsidRPr="00000000">
              <w:rPr>
                <w:rtl w:val="0"/>
              </w:rPr>
            </w:r>
          </w:p>
        </w:tc>
        <w:tc>
          <w:tcPr>
            <w:shd w:fill="ffd966" w:val="clear"/>
            <w:tcMar>
              <w:top w:w="0.0" w:type="dxa"/>
              <w:left w:w="0.0" w:type="dxa"/>
              <w:bottom w:w="0.0" w:type="dxa"/>
              <w:right w:w="0.0" w:type="dxa"/>
            </w:tcMar>
          </w:tcPr>
          <w:p w:rsidR="00000000" w:rsidDel="00000000" w:rsidP="00000000" w:rsidRDefault="00000000" w:rsidRPr="00000000" w14:paraId="0000008B">
            <w:pPr>
              <w:widowControl w:val="0"/>
              <w:spacing w:line="240" w:lineRule="auto"/>
              <w:jc w:val="center"/>
              <w:rPr>
                <w:b w:val="1"/>
              </w:rPr>
            </w:pPr>
            <w:r w:rsidDel="00000000" w:rsidR="00000000" w:rsidRPr="00000000">
              <w:rPr>
                <w:b w:val="1"/>
                <w:rtl w:val="0"/>
              </w:rPr>
              <w:t xml:space="preserve">My Local Area, Your Local Area</w:t>
            </w:r>
          </w:p>
          <w:p w:rsidR="00000000" w:rsidDel="00000000" w:rsidP="00000000" w:rsidRDefault="00000000" w:rsidRPr="00000000" w14:paraId="0000008C">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08D">
            <w:pPr>
              <w:widowControl w:val="0"/>
              <w:spacing w:line="240" w:lineRule="auto"/>
              <w:jc w:val="center"/>
              <w:rPr>
                <w:b w:val="1"/>
              </w:rPr>
            </w:pPr>
            <w:r w:rsidDel="00000000" w:rsidR="00000000" w:rsidRPr="00000000">
              <w:rPr>
                <w:b w:val="1"/>
                <w:rtl w:val="0"/>
              </w:rPr>
              <w:t xml:space="preserve">Autumn 2</w:t>
            </w:r>
          </w:p>
        </w:tc>
        <w:tc>
          <w:tcPr>
            <w:shd w:fill="ffd966" w:val="clear"/>
            <w:tcMar>
              <w:top w:w="0.0" w:type="dxa"/>
              <w:left w:w="0.0" w:type="dxa"/>
              <w:bottom w:w="0.0" w:type="dxa"/>
              <w:right w:w="0.0" w:type="dxa"/>
            </w:tcMar>
          </w:tcPr>
          <w:p w:rsidR="00000000" w:rsidDel="00000000" w:rsidP="00000000" w:rsidRDefault="00000000" w:rsidRPr="00000000" w14:paraId="0000008E">
            <w:pPr>
              <w:widowControl w:val="0"/>
              <w:spacing w:line="240" w:lineRule="auto"/>
              <w:jc w:val="center"/>
              <w:rPr>
                <w:b w:val="1"/>
              </w:rPr>
            </w:pPr>
            <w:r w:rsidDel="00000000" w:rsidR="00000000" w:rsidRPr="00000000">
              <w:rPr>
                <w:b w:val="1"/>
                <w:rtl w:val="0"/>
              </w:rPr>
              <w:t xml:space="preserve">In the City</w:t>
            </w:r>
          </w:p>
          <w:p w:rsidR="00000000" w:rsidDel="00000000" w:rsidP="00000000" w:rsidRDefault="00000000" w:rsidRPr="00000000" w14:paraId="0000008F">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090">
            <w:pPr>
              <w:widowControl w:val="0"/>
              <w:spacing w:line="240" w:lineRule="auto"/>
              <w:jc w:val="center"/>
              <w:rPr>
                <w:b w:val="1"/>
              </w:rPr>
            </w:pPr>
            <w:r w:rsidDel="00000000" w:rsidR="00000000" w:rsidRPr="00000000">
              <w:rPr>
                <w:b w:val="1"/>
                <w:rtl w:val="0"/>
              </w:rPr>
              <w:t xml:space="preserve">Autumn 2</w:t>
            </w:r>
          </w:p>
          <w:p w:rsidR="00000000" w:rsidDel="00000000" w:rsidP="00000000" w:rsidRDefault="00000000" w:rsidRPr="00000000" w14:paraId="00000091">
            <w:pPr>
              <w:widowControl w:val="0"/>
              <w:spacing w:line="240" w:lineRule="auto"/>
              <w:jc w:val="center"/>
              <w:rPr>
                <w:b w:val="1"/>
              </w:rPr>
            </w:pPr>
            <w:r w:rsidDel="00000000" w:rsidR="00000000" w:rsidRPr="00000000">
              <w:rPr>
                <w:rtl w:val="0"/>
              </w:rPr>
            </w:r>
          </w:p>
        </w:tc>
        <w:tc>
          <w:tcPr>
            <w:shd w:fill="ffd966" w:val="clear"/>
            <w:tcMar>
              <w:top w:w="0.0" w:type="dxa"/>
              <w:left w:w="0.0" w:type="dxa"/>
              <w:bottom w:w="0.0" w:type="dxa"/>
              <w:right w:w="0.0" w:type="dxa"/>
            </w:tcMar>
          </w:tcPr>
          <w:p w:rsidR="00000000" w:rsidDel="00000000" w:rsidP="00000000" w:rsidRDefault="00000000" w:rsidRPr="00000000" w14:paraId="00000092">
            <w:pPr>
              <w:widowControl w:val="0"/>
              <w:spacing w:line="240" w:lineRule="auto"/>
              <w:jc w:val="center"/>
              <w:rPr>
                <w:b w:val="1"/>
              </w:rPr>
            </w:pPr>
            <w:r w:rsidDel="00000000" w:rsidR="00000000" w:rsidRPr="00000000">
              <w:rPr>
                <w:b w:val="1"/>
                <w:rtl w:val="0"/>
              </w:rPr>
              <w:t xml:space="preserve">Homes &amp; Houses</w:t>
            </w:r>
          </w:p>
          <w:p w:rsidR="00000000" w:rsidDel="00000000" w:rsidP="00000000" w:rsidRDefault="00000000" w:rsidRPr="00000000" w14:paraId="00000093">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094">
            <w:pPr>
              <w:widowControl w:val="0"/>
              <w:spacing w:line="240" w:lineRule="auto"/>
              <w:jc w:val="center"/>
              <w:rPr>
                <w:b w:val="1"/>
              </w:rPr>
            </w:pPr>
            <w:r w:rsidDel="00000000" w:rsidR="00000000" w:rsidRPr="00000000">
              <w:rPr>
                <w:b w:val="1"/>
                <w:rtl w:val="0"/>
              </w:rPr>
              <w:t xml:space="preserve">Autumn 2</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95">
            <w:pPr>
              <w:widowControl w:val="0"/>
              <w:spacing w:line="240" w:lineRule="auto"/>
              <w:jc w:val="center"/>
              <w:rPr>
                <w:sz w:val="20"/>
                <w:szCs w:val="20"/>
              </w:rPr>
            </w:pPr>
            <w:r w:rsidDel="00000000" w:rsidR="00000000" w:rsidRPr="00000000">
              <w:rPr>
                <w:sz w:val="20"/>
                <w:szCs w:val="20"/>
                <w:rtl w:val="0"/>
              </w:rPr>
              <w:t xml:space="preserve">To listen and respond physically to counting 1-10.</w:t>
            </w:r>
          </w:p>
          <w:p w:rsidR="00000000" w:rsidDel="00000000" w:rsidP="00000000" w:rsidRDefault="00000000" w:rsidRPr="00000000" w14:paraId="00000096">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97">
            <w:pPr>
              <w:widowControl w:val="0"/>
              <w:spacing w:line="240" w:lineRule="auto"/>
              <w:jc w:val="center"/>
              <w:rPr>
                <w:sz w:val="20"/>
                <w:szCs w:val="20"/>
              </w:rPr>
            </w:pPr>
            <w:r w:rsidDel="00000000" w:rsidR="00000000" w:rsidRPr="00000000">
              <w:rPr>
                <w:sz w:val="20"/>
                <w:szCs w:val="20"/>
                <w:rtl w:val="0"/>
              </w:rPr>
              <w:t xml:space="preserve"> To attempt to say a number or sequence of numbers in the target language.</w:t>
            </w:r>
          </w:p>
          <w:p w:rsidR="00000000" w:rsidDel="00000000" w:rsidP="00000000" w:rsidRDefault="00000000" w:rsidRPr="00000000" w14:paraId="00000098">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99">
            <w:pPr>
              <w:widowControl w:val="0"/>
              <w:spacing w:line="240" w:lineRule="auto"/>
              <w:jc w:val="center"/>
              <w:rPr>
                <w:sz w:val="20"/>
                <w:szCs w:val="20"/>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9A">
            <w:pPr>
              <w:widowControl w:val="0"/>
              <w:spacing w:line="240" w:lineRule="auto"/>
              <w:jc w:val="center"/>
              <w:rPr>
                <w:sz w:val="20"/>
                <w:szCs w:val="20"/>
              </w:rPr>
            </w:pPr>
            <w:r w:rsidDel="00000000" w:rsidR="00000000" w:rsidRPr="00000000">
              <w:rPr>
                <w:sz w:val="20"/>
                <w:szCs w:val="20"/>
                <w:rtl w:val="0"/>
              </w:rPr>
              <w:t xml:space="preserve">  To say a sequence of numbers </w:t>
            </w:r>
          </w:p>
          <w:p w:rsidR="00000000" w:rsidDel="00000000" w:rsidP="00000000" w:rsidRDefault="00000000" w:rsidRPr="00000000" w14:paraId="0000009B">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9C">
            <w:pPr>
              <w:widowControl w:val="0"/>
              <w:spacing w:line="240" w:lineRule="auto"/>
              <w:jc w:val="center"/>
              <w:rPr>
                <w:sz w:val="20"/>
                <w:szCs w:val="20"/>
              </w:rPr>
            </w:pPr>
            <w:r w:rsidDel="00000000" w:rsidR="00000000" w:rsidRPr="00000000">
              <w:rPr>
                <w:sz w:val="20"/>
                <w:szCs w:val="20"/>
                <w:rtl w:val="0"/>
              </w:rPr>
              <w:t xml:space="preserve"> To be able to identify a specific number and colour.</w:t>
            </w:r>
          </w:p>
          <w:p w:rsidR="00000000" w:rsidDel="00000000" w:rsidP="00000000" w:rsidRDefault="00000000" w:rsidRPr="00000000" w14:paraId="0000009D">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9E">
            <w:pPr>
              <w:widowControl w:val="0"/>
              <w:spacing w:line="240" w:lineRule="auto"/>
              <w:jc w:val="center"/>
              <w:rPr>
                <w:sz w:val="20"/>
                <w:szCs w:val="20"/>
              </w:rPr>
            </w:pPr>
            <w:r w:rsidDel="00000000" w:rsidR="00000000" w:rsidRPr="00000000">
              <w:rPr>
                <w:sz w:val="20"/>
                <w:szCs w:val="20"/>
                <w:rtl w:val="0"/>
              </w:rPr>
              <w:t xml:space="preserve"> To know some facts about Christmas in the target language country.</w:t>
            </w:r>
          </w:p>
          <w:p w:rsidR="00000000" w:rsidDel="00000000" w:rsidP="00000000" w:rsidRDefault="00000000" w:rsidRPr="00000000" w14:paraId="0000009F">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A0">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A1">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A2">
            <w:pPr>
              <w:widowControl w:val="0"/>
              <w:spacing w:line="240" w:lineRule="auto"/>
              <w:jc w:val="center"/>
              <w:rPr>
                <w:sz w:val="20"/>
                <w:szCs w:val="20"/>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A3">
            <w:pPr>
              <w:widowControl w:val="0"/>
              <w:spacing w:line="240" w:lineRule="auto"/>
              <w:jc w:val="center"/>
              <w:rPr>
                <w:sz w:val="20"/>
                <w:szCs w:val="20"/>
              </w:rPr>
            </w:pPr>
            <w:r w:rsidDel="00000000" w:rsidR="00000000" w:rsidRPr="00000000">
              <w:rPr>
                <w:sz w:val="20"/>
                <w:szCs w:val="20"/>
                <w:rtl w:val="0"/>
              </w:rPr>
              <w:t xml:space="preserve"> To attempt to say a day or a sequence of days in the target language  </w:t>
            </w:r>
          </w:p>
          <w:p w:rsidR="00000000" w:rsidDel="00000000" w:rsidP="00000000" w:rsidRDefault="00000000" w:rsidRPr="00000000" w14:paraId="000000A4">
            <w:pPr>
              <w:widowControl w:val="0"/>
              <w:spacing w:line="240" w:lineRule="auto"/>
              <w:jc w:val="center"/>
              <w:rPr>
                <w:sz w:val="20"/>
                <w:szCs w:val="20"/>
              </w:rPr>
            </w:pPr>
            <w:r w:rsidDel="00000000" w:rsidR="00000000" w:rsidRPr="00000000">
              <w:rPr>
                <w:sz w:val="20"/>
                <w:szCs w:val="20"/>
                <w:rtl w:val="0"/>
              </w:rPr>
              <w:t xml:space="preserve">To join in and try to sing the birthday song.</w:t>
            </w:r>
          </w:p>
          <w:p w:rsidR="00000000" w:rsidDel="00000000" w:rsidP="00000000" w:rsidRDefault="00000000" w:rsidRPr="00000000" w14:paraId="000000A5">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A6">
            <w:pPr>
              <w:widowControl w:val="0"/>
              <w:spacing w:line="240" w:lineRule="auto"/>
              <w:jc w:val="center"/>
              <w:rPr>
                <w:sz w:val="20"/>
                <w:szCs w:val="20"/>
              </w:rPr>
            </w:pPr>
            <w:r w:rsidDel="00000000" w:rsidR="00000000" w:rsidRPr="00000000">
              <w:rPr>
                <w:sz w:val="20"/>
                <w:szCs w:val="20"/>
                <w:rtl w:val="0"/>
              </w:rPr>
              <w:t xml:space="preserve">To listen, respond to the song of Rudolph the Red-nosed Reindeer in the target language.</w:t>
            </w:r>
          </w:p>
        </w:tc>
        <w:tc>
          <w:tcPr>
            <w:tcMar>
              <w:top w:w="0.0" w:type="dxa"/>
              <w:left w:w="0.0" w:type="dxa"/>
              <w:bottom w:w="0.0" w:type="dxa"/>
              <w:right w:w="0.0" w:type="dxa"/>
            </w:tcMar>
          </w:tcPr>
          <w:p w:rsidR="00000000" w:rsidDel="00000000" w:rsidP="00000000" w:rsidRDefault="00000000" w:rsidRPr="00000000" w14:paraId="000000A7">
            <w:pPr>
              <w:widowControl w:val="0"/>
              <w:spacing w:line="240" w:lineRule="auto"/>
              <w:jc w:val="center"/>
              <w:rPr>
                <w:sz w:val="20"/>
                <w:szCs w:val="20"/>
              </w:rPr>
            </w:pPr>
            <w:r w:rsidDel="00000000" w:rsidR="00000000" w:rsidRPr="00000000">
              <w:rPr>
                <w:sz w:val="20"/>
                <w:szCs w:val="20"/>
                <w:rtl w:val="0"/>
              </w:rPr>
              <w:t xml:space="preserve">To understand basic classroom commands.</w:t>
            </w:r>
          </w:p>
          <w:p w:rsidR="00000000" w:rsidDel="00000000" w:rsidP="00000000" w:rsidRDefault="00000000" w:rsidRPr="00000000" w14:paraId="000000A8">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A9">
            <w:pPr>
              <w:widowControl w:val="0"/>
              <w:spacing w:line="240" w:lineRule="auto"/>
              <w:jc w:val="center"/>
              <w:rPr>
                <w:sz w:val="20"/>
                <w:szCs w:val="20"/>
              </w:rPr>
            </w:pPr>
            <w:r w:rsidDel="00000000" w:rsidR="00000000" w:rsidRPr="00000000">
              <w:rPr>
                <w:sz w:val="20"/>
                <w:szCs w:val="20"/>
                <w:rtl w:val="0"/>
              </w:rPr>
              <w:t xml:space="preserve"> To understand and say days of the week in the target language.  </w:t>
            </w:r>
          </w:p>
          <w:p w:rsidR="00000000" w:rsidDel="00000000" w:rsidP="00000000" w:rsidRDefault="00000000" w:rsidRPr="00000000" w14:paraId="000000AA">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AB">
            <w:pPr>
              <w:widowControl w:val="0"/>
              <w:spacing w:line="240" w:lineRule="auto"/>
              <w:jc w:val="center"/>
              <w:rPr>
                <w:sz w:val="20"/>
                <w:szCs w:val="20"/>
              </w:rPr>
            </w:pPr>
            <w:r w:rsidDel="00000000" w:rsidR="00000000" w:rsidRPr="00000000">
              <w:rPr>
                <w:sz w:val="20"/>
                <w:szCs w:val="20"/>
                <w:rtl w:val="0"/>
              </w:rPr>
              <w:t xml:space="preserve">To understand, say and try to write some months of the year in the target language.  </w:t>
            </w:r>
          </w:p>
          <w:p w:rsidR="00000000" w:rsidDel="00000000" w:rsidP="00000000" w:rsidRDefault="00000000" w:rsidRPr="00000000" w14:paraId="000000AC">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AD">
            <w:pPr>
              <w:widowControl w:val="0"/>
              <w:spacing w:line="240" w:lineRule="auto"/>
              <w:jc w:val="center"/>
              <w:rPr>
                <w:sz w:val="20"/>
                <w:szCs w:val="20"/>
              </w:rPr>
            </w:pPr>
            <w:r w:rsidDel="00000000" w:rsidR="00000000" w:rsidRPr="00000000">
              <w:rPr>
                <w:sz w:val="20"/>
                <w:szCs w:val="20"/>
                <w:rtl w:val="0"/>
              </w:rPr>
              <w:t xml:space="preserve">To recall some facts about Christmas traditions in the target language country.</w:t>
            </w:r>
          </w:p>
        </w:tc>
        <w:tc>
          <w:tcPr>
            <w:tcMar>
              <w:top w:w="0.0" w:type="dxa"/>
              <w:left w:w="0.0" w:type="dxa"/>
              <w:bottom w:w="0.0" w:type="dxa"/>
              <w:right w:w="0.0" w:type="dxa"/>
            </w:tcMar>
          </w:tcPr>
          <w:p w:rsidR="00000000" w:rsidDel="00000000" w:rsidP="00000000" w:rsidRDefault="00000000" w:rsidRPr="00000000" w14:paraId="000000AE">
            <w:pPr>
              <w:widowControl w:val="0"/>
              <w:spacing w:line="240" w:lineRule="auto"/>
              <w:jc w:val="center"/>
              <w:rPr>
                <w:sz w:val="20"/>
                <w:szCs w:val="20"/>
              </w:rPr>
            </w:pPr>
            <w:r w:rsidDel="00000000" w:rsidR="00000000" w:rsidRPr="00000000">
              <w:rPr>
                <w:sz w:val="20"/>
                <w:szCs w:val="20"/>
                <w:rtl w:val="0"/>
              </w:rPr>
              <w:t xml:space="preserve">To say and recognise some places in a town in the target language.</w:t>
            </w:r>
          </w:p>
          <w:p w:rsidR="00000000" w:rsidDel="00000000" w:rsidP="00000000" w:rsidRDefault="00000000" w:rsidRPr="00000000" w14:paraId="000000AF">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B0">
            <w:pPr>
              <w:widowControl w:val="0"/>
              <w:spacing w:line="240" w:lineRule="auto"/>
              <w:jc w:val="center"/>
              <w:rPr>
                <w:sz w:val="20"/>
                <w:szCs w:val="20"/>
              </w:rPr>
            </w:pPr>
            <w:r w:rsidDel="00000000" w:rsidR="00000000" w:rsidRPr="00000000">
              <w:rPr>
                <w:sz w:val="20"/>
                <w:szCs w:val="20"/>
                <w:rtl w:val="0"/>
              </w:rPr>
              <w:t xml:space="preserve">  To give simple directions to places in a town in the target language.</w:t>
            </w:r>
          </w:p>
          <w:p w:rsidR="00000000" w:rsidDel="00000000" w:rsidP="00000000" w:rsidRDefault="00000000" w:rsidRPr="00000000" w14:paraId="000000B1">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B2">
            <w:pPr>
              <w:widowControl w:val="0"/>
              <w:spacing w:line="240" w:lineRule="auto"/>
              <w:jc w:val="center"/>
              <w:rPr>
                <w:sz w:val="20"/>
                <w:szCs w:val="20"/>
              </w:rPr>
            </w:pPr>
            <w:r w:rsidDel="00000000" w:rsidR="00000000" w:rsidRPr="00000000">
              <w:rPr>
                <w:sz w:val="20"/>
                <w:szCs w:val="20"/>
                <w:rtl w:val="0"/>
              </w:rPr>
              <w:t xml:space="preserve">To write a sentence using nouns of shops in a town. </w:t>
            </w:r>
          </w:p>
        </w:tc>
        <w:tc>
          <w:tcPr>
            <w:tcMar>
              <w:top w:w="0.0" w:type="dxa"/>
              <w:left w:w="0.0" w:type="dxa"/>
              <w:bottom w:w="0.0" w:type="dxa"/>
              <w:right w:w="0.0" w:type="dxa"/>
            </w:tcMar>
          </w:tcPr>
          <w:p w:rsidR="00000000" w:rsidDel="00000000" w:rsidP="00000000" w:rsidRDefault="00000000" w:rsidRPr="00000000" w14:paraId="000000B3">
            <w:pPr>
              <w:widowControl w:val="0"/>
              <w:spacing w:line="240" w:lineRule="auto"/>
              <w:jc w:val="center"/>
              <w:rPr>
                <w:sz w:val="20"/>
                <w:szCs w:val="20"/>
              </w:rPr>
            </w:pPr>
            <w:r w:rsidDel="00000000" w:rsidR="00000000" w:rsidRPr="00000000">
              <w:rPr>
                <w:sz w:val="20"/>
                <w:szCs w:val="20"/>
                <w:rtl w:val="0"/>
              </w:rPr>
              <w:t xml:space="preserve">To say and understand nouns for places in a city.</w:t>
            </w:r>
          </w:p>
          <w:p w:rsidR="00000000" w:rsidDel="00000000" w:rsidP="00000000" w:rsidRDefault="00000000" w:rsidRPr="00000000" w14:paraId="000000B4">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B5">
            <w:pPr>
              <w:widowControl w:val="0"/>
              <w:spacing w:line="240" w:lineRule="auto"/>
              <w:jc w:val="center"/>
              <w:rPr>
                <w:sz w:val="20"/>
                <w:szCs w:val="20"/>
              </w:rPr>
            </w:pPr>
            <w:r w:rsidDel="00000000" w:rsidR="00000000" w:rsidRPr="00000000">
              <w:rPr>
                <w:sz w:val="20"/>
                <w:szCs w:val="20"/>
                <w:rtl w:val="0"/>
              </w:rPr>
              <w:t xml:space="preserve">To ask for and give simple directions.</w:t>
            </w:r>
          </w:p>
          <w:p w:rsidR="00000000" w:rsidDel="00000000" w:rsidP="00000000" w:rsidRDefault="00000000" w:rsidRPr="00000000" w14:paraId="000000B6">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B7">
            <w:pPr>
              <w:widowControl w:val="0"/>
              <w:spacing w:line="240" w:lineRule="auto"/>
              <w:jc w:val="center"/>
              <w:rPr>
                <w:sz w:val="20"/>
                <w:szCs w:val="20"/>
              </w:rPr>
            </w:pPr>
            <w:r w:rsidDel="00000000" w:rsidR="00000000" w:rsidRPr="00000000">
              <w:rPr>
                <w:sz w:val="20"/>
                <w:szCs w:val="20"/>
                <w:rtl w:val="0"/>
              </w:rPr>
              <w:t xml:space="preserve">To participate in a dialogue for buying a ticket.</w:t>
            </w:r>
          </w:p>
          <w:p w:rsidR="00000000" w:rsidDel="00000000" w:rsidP="00000000" w:rsidRDefault="00000000" w:rsidRPr="00000000" w14:paraId="000000B8">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B9">
            <w:pPr>
              <w:widowControl w:val="0"/>
              <w:spacing w:line="240" w:lineRule="auto"/>
              <w:jc w:val="center"/>
              <w:rPr>
                <w:sz w:val="20"/>
                <w:szCs w:val="20"/>
              </w:rPr>
            </w:pPr>
            <w:r w:rsidDel="00000000" w:rsidR="00000000" w:rsidRPr="00000000">
              <w:rPr>
                <w:sz w:val="20"/>
                <w:szCs w:val="20"/>
                <w:rtl w:val="0"/>
              </w:rPr>
              <w:t xml:space="preserve">To write simple descriptive sentences to describe their town/city. </w:t>
            </w:r>
          </w:p>
        </w:tc>
        <w:tc>
          <w:tcPr>
            <w:tcMar>
              <w:top w:w="0.0" w:type="dxa"/>
              <w:left w:w="0.0" w:type="dxa"/>
              <w:bottom w:w="0.0" w:type="dxa"/>
              <w:right w:w="0.0" w:type="dxa"/>
            </w:tcMar>
          </w:tcPr>
          <w:p w:rsidR="00000000" w:rsidDel="00000000" w:rsidP="00000000" w:rsidRDefault="00000000" w:rsidRPr="00000000" w14:paraId="000000BA">
            <w:pPr>
              <w:widowControl w:val="0"/>
              <w:spacing w:line="240" w:lineRule="auto"/>
              <w:jc w:val="center"/>
              <w:rPr>
                <w:sz w:val="20"/>
                <w:szCs w:val="20"/>
              </w:rPr>
            </w:pPr>
            <w:r w:rsidDel="00000000" w:rsidR="00000000" w:rsidRPr="00000000">
              <w:rPr>
                <w:sz w:val="20"/>
                <w:szCs w:val="20"/>
                <w:rtl w:val="0"/>
              </w:rPr>
              <w:t xml:space="preserve">To understand the nouns for rooms in a house in the target language and the nouns for some items of furniture.</w:t>
            </w:r>
          </w:p>
          <w:p w:rsidR="00000000" w:rsidDel="00000000" w:rsidP="00000000" w:rsidRDefault="00000000" w:rsidRPr="00000000" w14:paraId="000000BB">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BC">
            <w:pPr>
              <w:widowControl w:val="0"/>
              <w:spacing w:line="240" w:lineRule="auto"/>
              <w:jc w:val="center"/>
              <w:rPr>
                <w:sz w:val="20"/>
                <w:szCs w:val="20"/>
              </w:rPr>
            </w:pPr>
            <w:r w:rsidDel="00000000" w:rsidR="00000000" w:rsidRPr="00000000">
              <w:rPr>
                <w:sz w:val="20"/>
                <w:szCs w:val="20"/>
                <w:rtl w:val="0"/>
              </w:rPr>
              <w:t xml:space="preserve">To write descriptive sentences using adjectives of colour and size.</w:t>
            </w:r>
          </w:p>
          <w:p w:rsidR="00000000" w:rsidDel="00000000" w:rsidP="00000000" w:rsidRDefault="00000000" w:rsidRPr="00000000" w14:paraId="000000BD">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BE">
            <w:pPr>
              <w:widowControl w:val="0"/>
              <w:spacing w:line="240" w:lineRule="auto"/>
              <w:jc w:val="center"/>
              <w:rPr>
                <w:sz w:val="20"/>
                <w:szCs w:val="20"/>
              </w:rPr>
            </w:pPr>
            <w:r w:rsidDel="00000000" w:rsidR="00000000" w:rsidRPr="00000000">
              <w:rPr>
                <w:sz w:val="20"/>
                <w:szCs w:val="20"/>
                <w:rtl w:val="0"/>
              </w:rPr>
              <w:t xml:space="preserve">To recognise and understand some familiar and unfamiliar nouns in the target language.</w:t>
            </w:r>
          </w:p>
          <w:p w:rsidR="00000000" w:rsidDel="00000000" w:rsidP="00000000" w:rsidRDefault="00000000" w:rsidRPr="00000000" w14:paraId="000000BF">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C0">
            <w:pPr>
              <w:widowControl w:val="0"/>
              <w:spacing w:line="240" w:lineRule="auto"/>
              <w:jc w:val="center"/>
              <w:rPr>
                <w:sz w:val="20"/>
                <w:szCs w:val="20"/>
              </w:rPr>
            </w:pPr>
            <w:r w:rsidDel="00000000" w:rsidR="00000000" w:rsidRPr="00000000">
              <w:rPr>
                <w:sz w:val="20"/>
                <w:szCs w:val="20"/>
                <w:rtl w:val="0"/>
              </w:rPr>
              <w:t xml:space="preserve">  To understand some prepositions.</w:t>
            </w:r>
          </w:p>
        </w:tc>
      </w:tr>
      <w:tr>
        <w:trPr>
          <w:cantSplit w:val="0"/>
          <w:tblHeader w:val="0"/>
        </w:trPr>
        <w:tc>
          <w:tcPr>
            <w:vMerge w:val="restart"/>
            <w:shd w:fill="ffd966" w:val="clear"/>
            <w:tcMar>
              <w:top w:w="0.0" w:type="dxa"/>
              <w:left w:w="0.0" w:type="dxa"/>
              <w:bottom w:w="0.0" w:type="dxa"/>
              <w:right w:w="0.0" w:type="dxa"/>
            </w:tcMar>
          </w:tcPr>
          <w:p w:rsidR="00000000" w:rsidDel="00000000" w:rsidP="00000000" w:rsidRDefault="00000000" w:rsidRPr="00000000" w14:paraId="000000C1">
            <w:pPr>
              <w:widowControl w:val="0"/>
              <w:spacing w:line="240" w:lineRule="auto"/>
              <w:jc w:val="center"/>
              <w:rPr>
                <w:b w:val="1"/>
              </w:rPr>
            </w:pPr>
            <w:r w:rsidDel="00000000" w:rsidR="00000000" w:rsidRPr="00000000">
              <w:rPr>
                <w:b w:val="1"/>
                <w:rtl w:val="0"/>
              </w:rPr>
              <w:t xml:space="preserve">Rainbows &amp; Colours </w:t>
            </w:r>
          </w:p>
          <w:p w:rsidR="00000000" w:rsidDel="00000000" w:rsidP="00000000" w:rsidRDefault="00000000" w:rsidRPr="00000000" w14:paraId="000000C2">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0C3">
            <w:pPr>
              <w:widowControl w:val="0"/>
              <w:spacing w:line="240" w:lineRule="auto"/>
              <w:jc w:val="center"/>
              <w:rPr>
                <w:b w:val="1"/>
              </w:rPr>
            </w:pPr>
            <w:r w:rsidDel="00000000" w:rsidR="00000000" w:rsidRPr="00000000">
              <w:rPr>
                <w:b w:val="1"/>
                <w:rtl w:val="0"/>
              </w:rPr>
              <w:t xml:space="preserve">Spring 2</w:t>
            </w:r>
          </w:p>
        </w:tc>
        <w:tc>
          <w:tcPr>
            <w:vMerge w:val="restart"/>
            <w:shd w:fill="ffd966" w:val="clear"/>
            <w:tcMar>
              <w:top w:w="0.0" w:type="dxa"/>
              <w:left w:w="0.0" w:type="dxa"/>
              <w:bottom w:w="0.0" w:type="dxa"/>
              <w:right w:w="0.0" w:type="dxa"/>
            </w:tcMar>
          </w:tcPr>
          <w:p w:rsidR="00000000" w:rsidDel="00000000" w:rsidP="00000000" w:rsidRDefault="00000000" w:rsidRPr="00000000" w14:paraId="000000C4">
            <w:pPr>
              <w:widowControl w:val="0"/>
              <w:spacing w:line="240" w:lineRule="auto"/>
              <w:jc w:val="center"/>
              <w:rPr>
                <w:b w:val="1"/>
              </w:rPr>
            </w:pPr>
            <w:r w:rsidDel="00000000" w:rsidR="00000000" w:rsidRPr="00000000">
              <w:rPr>
                <w:b w:val="1"/>
                <w:rtl w:val="0"/>
              </w:rPr>
              <w:t xml:space="preserve">Jungle &amp; Farm Animals &amp; Celebrations</w:t>
            </w:r>
          </w:p>
          <w:p w:rsidR="00000000" w:rsidDel="00000000" w:rsidP="00000000" w:rsidRDefault="00000000" w:rsidRPr="00000000" w14:paraId="000000C5">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0C6">
            <w:pPr>
              <w:widowControl w:val="0"/>
              <w:spacing w:line="240" w:lineRule="auto"/>
              <w:jc w:val="center"/>
              <w:rPr>
                <w:b w:val="1"/>
              </w:rPr>
            </w:pPr>
            <w:r w:rsidDel="00000000" w:rsidR="00000000" w:rsidRPr="00000000">
              <w:rPr>
                <w:b w:val="1"/>
                <w:rtl w:val="0"/>
              </w:rPr>
              <w:t xml:space="preserve">Spring 1 and 2</w:t>
            </w:r>
          </w:p>
        </w:tc>
        <w:tc>
          <w:tcPr>
            <w:vMerge w:val="restart"/>
            <w:shd w:fill="ffd966" w:val="clear"/>
            <w:tcMar>
              <w:top w:w="0.0" w:type="dxa"/>
              <w:left w:w="0.0" w:type="dxa"/>
              <w:bottom w:w="0.0" w:type="dxa"/>
              <w:right w:w="0.0" w:type="dxa"/>
            </w:tcMar>
          </w:tcPr>
          <w:p w:rsidR="00000000" w:rsidDel="00000000" w:rsidP="00000000" w:rsidRDefault="00000000" w:rsidRPr="00000000" w14:paraId="000000C7">
            <w:pPr>
              <w:widowControl w:val="0"/>
              <w:spacing w:line="240" w:lineRule="auto"/>
              <w:jc w:val="center"/>
              <w:rPr>
                <w:b w:val="1"/>
              </w:rPr>
            </w:pPr>
            <w:r w:rsidDel="00000000" w:rsidR="00000000" w:rsidRPr="00000000">
              <w:rPr>
                <w:b w:val="1"/>
                <w:rtl w:val="0"/>
              </w:rPr>
              <w:t xml:space="preserve"> Birthdays and Celebrations </w:t>
            </w:r>
          </w:p>
          <w:p w:rsidR="00000000" w:rsidDel="00000000" w:rsidP="00000000" w:rsidRDefault="00000000" w:rsidRPr="00000000" w14:paraId="000000C8">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0C9">
            <w:pPr>
              <w:widowControl w:val="0"/>
              <w:spacing w:line="240" w:lineRule="auto"/>
              <w:jc w:val="center"/>
              <w:rPr>
                <w:b w:val="1"/>
              </w:rPr>
            </w:pPr>
            <w:r w:rsidDel="00000000" w:rsidR="00000000" w:rsidRPr="00000000">
              <w:rPr>
                <w:b w:val="1"/>
                <w:rtl w:val="0"/>
              </w:rPr>
              <w:t xml:space="preserve">Spring 1</w:t>
            </w:r>
          </w:p>
        </w:tc>
        <w:tc>
          <w:tcPr>
            <w:vMerge w:val="restart"/>
            <w:shd w:fill="ffd966" w:val="clear"/>
            <w:tcMar>
              <w:top w:w="0.0" w:type="dxa"/>
              <w:left w:w="0.0" w:type="dxa"/>
              <w:bottom w:w="0.0" w:type="dxa"/>
              <w:right w:w="0.0" w:type="dxa"/>
            </w:tcMar>
          </w:tcPr>
          <w:p w:rsidR="00000000" w:rsidDel="00000000" w:rsidP="00000000" w:rsidRDefault="00000000" w:rsidRPr="00000000" w14:paraId="000000CA">
            <w:pPr>
              <w:widowControl w:val="0"/>
              <w:spacing w:line="240" w:lineRule="auto"/>
              <w:jc w:val="center"/>
              <w:rPr>
                <w:b w:val="1"/>
              </w:rPr>
            </w:pPr>
            <w:r w:rsidDel="00000000" w:rsidR="00000000" w:rsidRPr="00000000">
              <w:rPr>
                <w:b w:val="1"/>
                <w:rtl w:val="0"/>
              </w:rPr>
              <w:t xml:space="preserve">Animals I like &amp; I don’t like</w:t>
            </w:r>
          </w:p>
          <w:p w:rsidR="00000000" w:rsidDel="00000000" w:rsidP="00000000" w:rsidRDefault="00000000" w:rsidRPr="00000000" w14:paraId="000000CB">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0CC">
            <w:pPr>
              <w:widowControl w:val="0"/>
              <w:spacing w:line="240" w:lineRule="auto"/>
              <w:jc w:val="center"/>
              <w:rPr>
                <w:b w:val="1"/>
              </w:rPr>
            </w:pPr>
            <w:r w:rsidDel="00000000" w:rsidR="00000000" w:rsidRPr="00000000">
              <w:rPr>
                <w:b w:val="1"/>
                <w:rtl w:val="0"/>
              </w:rPr>
              <w:t xml:space="preserve">Spring 1 </w:t>
            </w:r>
          </w:p>
        </w:tc>
        <w:tc>
          <w:tcPr>
            <w:vMerge w:val="restart"/>
            <w:shd w:fill="ffd966" w:val="clear"/>
            <w:tcMar>
              <w:top w:w="0.0" w:type="dxa"/>
              <w:left w:w="0.0" w:type="dxa"/>
              <w:bottom w:w="0.0" w:type="dxa"/>
              <w:right w:w="0.0" w:type="dxa"/>
            </w:tcMar>
          </w:tcPr>
          <w:p w:rsidR="00000000" w:rsidDel="00000000" w:rsidP="00000000" w:rsidRDefault="00000000" w:rsidRPr="00000000" w14:paraId="000000CD">
            <w:pPr>
              <w:widowControl w:val="0"/>
              <w:spacing w:line="240" w:lineRule="auto"/>
              <w:jc w:val="center"/>
              <w:rPr>
                <w:b w:val="1"/>
              </w:rPr>
            </w:pPr>
            <w:r w:rsidDel="00000000" w:rsidR="00000000" w:rsidRPr="00000000">
              <w:rPr>
                <w:b w:val="1"/>
                <w:rtl w:val="0"/>
              </w:rPr>
              <w:t xml:space="preserve">Family &amp; Faces</w:t>
            </w:r>
          </w:p>
          <w:p w:rsidR="00000000" w:rsidDel="00000000" w:rsidP="00000000" w:rsidRDefault="00000000" w:rsidRPr="00000000" w14:paraId="000000CE">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0CF">
            <w:pPr>
              <w:widowControl w:val="0"/>
              <w:spacing w:line="240" w:lineRule="auto"/>
              <w:jc w:val="center"/>
              <w:rPr>
                <w:b w:val="1"/>
              </w:rPr>
            </w:pPr>
            <w:r w:rsidDel="00000000" w:rsidR="00000000" w:rsidRPr="00000000">
              <w:rPr>
                <w:b w:val="1"/>
                <w:rtl w:val="0"/>
              </w:rPr>
              <w:t xml:space="preserve">Spring 1</w:t>
            </w:r>
          </w:p>
          <w:p w:rsidR="00000000" w:rsidDel="00000000" w:rsidP="00000000" w:rsidRDefault="00000000" w:rsidRPr="00000000" w14:paraId="000000D0">
            <w:pPr>
              <w:widowControl w:val="0"/>
              <w:spacing w:line="240" w:lineRule="auto"/>
              <w:jc w:val="center"/>
              <w:rPr>
                <w:b w:val="1"/>
              </w:rPr>
            </w:pPr>
            <w:r w:rsidDel="00000000" w:rsidR="00000000" w:rsidRPr="00000000">
              <w:rPr>
                <w:rtl w:val="0"/>
              </w:rPr>
            </w:r>
          </w:p>
        </w:tc>
        <w:tc>
          <w:tcPr>
            <w:vMerge w:val="restart"/>
            <w:shd w:fill="ffd966" w:val="clear"/>
            <w:tcMar>
              <w:top w:w="0.0" w:type="dxa"/>
              <w:left w:w="0.0" w:type="dxa"/>
              <w:bottom w:w="0.0" w:type="dxa"/>
              <w:right w:w="0.0" w:type="dxa"/>
            </w:tcMar>
          </w:tcPr>
          <w:p w:rsidR="00000000" w:rsidDel="00000000" w:rsidP="00000000" w:rsidRDefault="00000000" w:rsidRPr="00000000" w14:paraId="000000D1">
            <w:pPr>
              <w:widowControl w:val="0"/>
              <w:spacing w:line="240" w:lineRule="auto"/>
              <w:jc w:val="center"/>
              <w:rPr>
                <w:b w:val="1"/>
              </w:rPr>
            </w:pPr>
            <w:r w:rsidDel="00000000" w:rsidR="00000000" w:rsidRPr="00000000">
              <w:rPr>
                <w:b w:val="1"/>
                <w:rtl w:val="0"/>
              </w:rPr>
              <w:t xml:space="preserve">Healthy Eating &amp; Going to the Market</w:t>
            </w:r>
          </w:p>
          <w:p w:rsidR="00000000" w:rsidDel="00000000" w:rsidP="00000000" w:rsidRDefault="00000000" w:rsidRPr="00000000" w14:paraId="000000D2">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0D3">
            <w:pPr>
              <w:widowControl w:val="0"/>
              <w:spacing w:line="240" w:lineRule="auto"/>
              <w:jc w:val="center"/>
              <w:rPr>
                <w:b w:val="1"/>
              </w:rPr>
            </w:pPr>
            <w:r w:rsidDel="00000000" w:rsidR="00000000" w:rsidRPr="00000000">
              <w:rPr>
                <w:b w:val="1"/>
                <w:rtl w:val="0"/>
              </w:rPr>
              <w:t xml:space="preserve">Spring 1</w:t>
            </w:r>
          </w:p>
        </w:tc>
        <w:tc>
          <w:tcPr>
            <w:vMerge w:val="restart"/>
            <w:shd w:fill="ffd966" w:val="clear"/>
            <w:tcMar>
              <w:top w:w="0.0" w:type="dxa"/>
              <w:left w:w="0.0" w:type="dxa"/>
              <w:bottom w:w="0.0" w:type="dxa"/>
              <w:right w:w="0.0" w:type="dxa"/>
            </w:tcMar>
          </w:tcPr>
          <w:p w:rsidR="00000000" w:rsidDel="00000000" w:rsidP="00000000" w:rsidRDefault="00000000" w:rsidRPr="00000000" w14:paraId="000000D4">
            <w:pPr>
              <w:widowControl w:val="0"/>
              <w:spacing w:line="240" w:lineRule="auto"/>
              <w:jc w:val="center"/>
              <w:rPr>
                <w:b w:val="1"/>
              </w:rPr>
            </w:pPr>
            <w:r w:rsidDel="00000000" w:rsidR="00000000" w:rsidRPr="00000000">
              <w:rPr>
                <w:b w:val="1"/>
                <w:rtl w:val="0"/>
              </w:rPr>
              <w:t xml:space="preserve">Playing &amp; Enjoying Sport</w:t>
            </w:r>
          </w:p>
          <w:p w:rsidR="00000000" w:rsidDel="00000000" w:rsidP="00000000" w:rsidRDefault="00000000" w:rsidRPr="00000000" w14:paraId="000000D5">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0D6">
            <w:pPr>
              <w:widowControl w:val="0"/>
              <w:spacing w:line="240" w:lineRule="auto"/>
              <w:jc w:val="center"/>
              <w:rPr>
                <w:b w:val="1"/>
              </w:rPr>
            </w:pPr>
            <w:r w:rsidDel="00000000" w:rsidR="00000000" w:rsidRPr="00000000">
              <w:rPr>
                <w:b w:val="1"/>
                <w:rtl w:val="0"/>
              </w:rPr>
              <w:t xml:space="preserve">Spring 1</w:t>
            </w:r>
          </w:p>
        </w:tc>
      </w:tr>
      <w:tr>
        <w:trPr>
          <w:cantSplit w:val="0"/>
          <w:trHeight w:val="1260" w:hRule="atLeast"/>
          <w:tblHeader w:val="0"/>
        </w:trPr>
        <w:tc>
          <w:tcPr>
            <w:vMerge w:val="continue"/>
            <w:shd w:fill="ffd966" w:val="clear"/>
            <w:tcMar>
              <w:top w:w="0.0" w:type="dxa"/>
              <w:left w:w="0.0" w:type="dxa"/>
              <w:bottom w:w="0.0" w:type="dxa"/>
              <w:right w:w="0.0" w:type="dxa"/>
            </w:tcMar>
          </w:tcPr>
          <w:p w:rsidR="00000000" w:rsidDel="00000000" w:rsidP="00000000" w:rsidRDefault="00000000" w:rsidRPr="00000000" w14:paraId="000000D7">
            <w:pPr>
              <w:widowControl w:val="0"/>
              <w:spacing w:line="240" w:lineRule="auto"/>
              <w:jc w:val="center"/>
              <w:rPr>
                <w:b w:val="1"/>
              </w:rPr>
            </w:pPr>
            <w:r w:rsidDel="00000000" w:rsidR="00000000" w:rsidRPr="00000000">
              <w:rPr>
                <w:rtl w:val="0"/>
              </w:rPr>
            </w:r>
          </w:p>
        </w:tc>
        <w:tc>
          <w:tcPr>
            <w:vMerge w:val="continue"/>
            <w:shd w:fill="ffd966" w:val="clear"/>
            <w:tcMar>
              <w:top w:w="0.0" w:type="dxa"/>
              <w:left w:w="0.0" w:type="dxa"/>
              <w:bottom w:w="0.0" w:type="dxa"/>
              <w:right w:w="0.0" w:type="dxa"/>
            </w:tcMar>
          </w:tcPr>
          <w:p w:rsidR="00000000" w:rsidDel="00000000" w:rsidP="00000000" w:rsidRDefault="00000000" w:rsidRPr="00000000" w14:paraId="000000D8">
            <w:pPr>
              <w:widowControl w:val="0"/>
              <w:spacing w:line="240" w:lineRule="auto"/>
              <w:jc w:val="center"/>
              <w:rPr>
                <w:b w:val="1"/>
              </w:rPr>
            </w:pPr>
            <w:r w:rsidDel="00000000" w:rsidR="00000000" w:rsidRPr="00000000">
              <w:rPr>
                <w:rtl w:val="0"/>
              </w:rPr>
            </w:r>
          </w:p>
        </w:tc>
        <w:tc>
          <w:tcPr>
            <w:vMerge w:val="continue"/>
            <w:shd w:fill="ffd966" w:val="clear"/>
            <w:tcMar>
              <w:top w:w="0.0" w:type="dxa"/>
              <w:left w:w="0.0" w:type="dxa"/>
              <w:bottom w:w="0.0" w:type="dxa"/>
              <w:right w:w="0.0" w:type="dxa"/>
            </w:tcMar>
          </w:tcPr>
          <w:p w:rsidR="00000000" w:rsidDel="00000000" w:rsidP="00000000" w:rsidRDefault="00000000" w:rsidRPr="00000000" w14:paraId="000000D9">
            <w:pPr>
              <w:widowControl w:val="0"/>
              <w:spacing w:line="240" w:lineRule="auto"/>
              <w:jc w:val="center"/>
              <w:rPr>
                <w:b w:val="1"/>
              </w:rPr>
            </w:pPr>
            <w:r w:rsidDel="00000000" w:rsidR="00000000" w:rsidRPr="00000000">
              <w:rPr>
                <w:rtl w:val="0"/>
              </w:rPr>
            </w:r>
          </w:p>
        </w:tc>
        <w:tc>
          <w:tcPr>
            <w:vMerge w:val="continue"/>
            <w:shd w:fill="ffd966" w:val="clear"/>
            <w:tcMar>
              <w:top w:w="0.0" w:type="dxa"/>
              <w:left w:w="0.0" w:type="dxa"/>
              <w:bottom w:w="0.0" w:type="dxa"/>
              <w:right w:w="0.0" w:type="dxa"/>
            </w:tcMar>
          </w:tcPr>
          <w:p w:rsidR="00000000" w:rsidDel="00000000" w:rsidP="00000000" w:rsidRDefault="00000000" w:rsidRPr="00000000" w14:paraId="000000DA">
            <w:pPr>
              <w:widowControl w:val="0"/>
              <w:spacing w:line="240" w:lineRule="auto"/>
              <w:jc w:val="center"/>
              <w:rPr>
                <w:b w:val="1"/>
                <w:highlight w:val="yellow"/>
              </w:rPr>
            </w:pPr>
            <w:r w:rsidDel="00000000" w:rsidR="00000000" w:rsidRPr="00000000">
              <w:rPr>
                <w:rtl w:val="0"/>
              </w:rPr>
            </w:r>
          </w:p>
        </w:tc>
        <w:tc>
          <w:tcPr>
            <w:vMerge w:val="continue"/>
            <w:shd w:fill="ffd966" w:val="clear"/>
            <w:tcMar>
              <w:top w:w="0.0" w:type="dxa"/>
              <w:left w:w="0.0" w:type="dxa"/>
              <w:bottom w:w="0.0" w:type="dxa"/>
              <w:right w:w="0.0" w:type="dxa"/>
            </w:tcMar>
          </w:tcPr>
          <w:p w:rsidR="00000000" w:rsidDel="00000000" w:rsidP="00000000" w:rsidRDefault="00000000" w:rsidRPr="00000000" w14:paraId="000000DB">
            <w:pPr>
              <w:widowControl w:val="0"/>
              <w:spacing w:line="240" w:lineRule="auto"/>
              <w:jc w:val="center"/>
              <w:rPr>
                <w:b w:val="1"/>
                <w:highlight w:val="yellow"/>
              </w:rPr>
            </w:pPr>
            <w:r w:rsidDel="00000000" w:rsidR="00000000" w:rsidRPr="00000000">
              <w:rPr>
                <w:rtl w:val="0"/>
              </w:rPr>
            </w:r>
          </w:p>
        </w:tc>
        <w:tc>
          <w:tcPr>
            <w:vMerge w:val="continue"/>
            <w:shd w:fill="ffd966" w:val="clear"/>
            <w:tcMar>
              <w:top w:w="0.0" w:type="dxa"/>
              <w:left w:w="0.0" w:type="dxa"/>
              <w:bottom w:w="0.0" w:type="dxa"/>
              <w:right w:w="0.0" w:type="dxa"/>
            </w:tcMar>
          </w:tcPr>
          <w:p w:rsidR="00000000" w:rsidDel="00000000" w:rsidP="00000000" w:rsidRDefault="00000000" w:rsidRPr="00000000" w14:paraId="000000DC">
            <w:pPr>
              <w:widowControl w:val="0"/>
              <w:spacing w:line="240" w:lineRule="auto"/>
              <w:jc w:val="center"/>
              <w:rPr>
                <w:b w:val="1"/>
                <w:highlight w:val="yellow"/>
              </w:rPr>
            </w:pPr>
            <w:r w:rsidDel="00000000" w:rsidR="00000000" w:rsidRPr="00000000">
              <w:rPr>
                <w:rtl w:val="0"/>
              </w:rPr>
            </w:r>
          </w:p>
        </w:tc>
        <w:tc>
          <w:tcPr>
            <w:vMerge w:val="continue"/>
            <w:shd w:fill="ffd966" w:val="clear"/>
            <w:tcMar>
              <w:top w:w="0.0" w:type="dxa"/>
              <w:left w:w="0.0" w:type="dxa"/>
              <w:bottom w:w="0.0" w:type="dxa"/>
              <w:right w:w="0.0" w:type="dxa"/>
            </w:tcMar>
          </w:tcPr>
          <w:p w:rsidR="00000000" w:rsidDel="00000000" w:rsidP="00000000" w:rsidRDefault="00000000" w:rsidRPr="00000000" w14:paraId="000000DD">
            <w:pPr>
              <w:widowControl w:val="0"/>
              <w:spacing w:line="240" w:lineRule="auto"/>
              <w:jc w:val="center"/>
              <w:rPr>
                <w:b w:val="1"/>
                <w:highlight w:val="yellow"/>
              </w:rPr>
            </w:pPr>
            <w:r w:rsidDel="00000000" w:rsidR="00000000" w:rsidRPr="00000000">
              <w:rPr>
                <w:rtl w:val="0"/>
              </w:rPr>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DE">
            <w:pPr>
              <w:widowControl w:val="0"/>
              <w:spacing w:line="240" w:lineRule="auto"/>
              <w:jc w:val="center"/>
              <w:rPr>
                <w:sz w:val="20"/>
                <w:szCs w:val="20"/>
              </w:rPr>
            </w:pPr>
            <w:r w:rsidDel="00000000" w:rsidR="00000000" w:rsidRPr="00000000">
              <w:rPr>
                <w:sz w:val="20"/>
                <w:szCs w:val="20"/>
                <w:rtl w:val="0"/>
              </w:rPr>
              <w:t xml:space="preserve">To listen and respond physically to some colours (eg. Red, yellow, green and blue).</w:t>
            </w:r>
          </w:p>
          <w:p w:rsidR="00000000" w:rsidDel="00000000" w:rsidP="00000000" w:rsidRDefault="00000000" w:rsidRPr="00000000" w14:paraId="000000DF">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E0">
            <w:pPr>
              <w:widowControl w:val="0"/>
              <w:spacing w:line="240" w:lineRule="auto"/>
              <w:jc w:val="center"/>
              <w:rPr>
                <w:sz w:val="20"/>
                <w:szCs w:val="20"/>
              </w:rPr>
            </w:pPr>
            <w:r w:rsidDel="00000000" w:rsidR="00000000" w:rsidRPr="00000000">
              <w:rPr>
                <w:sz w:val="20"/>
                <w:szCs w:val="20"/>
                <w:rtl w:val="0"/>
              </w:rPr>
              <w:t xml:space="preserve">To attempt to say a colour in the target language.</w:t>
            </w:r>
          </w:p>
          <w:p w:rsidR="00000000" w:rsidDel="00000000" w:rsidP="00000000" w:rsidRDefault="00000000" w:rsidRPr="00000000" w14:paraId="000000E1">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E2">
            <w:pPr>
              <w:widowControl w:val="0"/>
              <w:spacing w:line="240" w:lineRule="auto"/>
              <w:jc w:val="center"/>
              <w:rPr>
                <w:sz w:val="20"/>
                <w:szCs w:val="20"/>
              </w:rPr>
            </w:pPr>
            <w:r w:rsidDel="00000000" w:rsidR="00000000" w:rsidRPr="00000000">
              <w:rPr>
                <w:sz w:val="20"/>
                <w:szCs w:val="20"/>
                <w:rtl w:val="0"/>
              </w:rPr>
              <w:t xml:space="preserve">  To join in with a guessing game to anticipate the colour.</w:t>
            </w:r>
          </w:p>
        </w:tc>
        <w:tc>
          <w:tcPr>
            <w:tcMar>
              <w:top w:w="0.0" w:type="dxa"/>
              <w:left w:w="0.0" w:type="dxa"/>
              <w:bottom w:w="0.0" w:type="dxa"/>
              <w:right w:w="0.0" w:type="dxa"/>
            </w:tcMar>
          </w:tcPr>
          <w:p w:rsidR="00000000" w:rsidDel="00000000" w:rsidP="00000000" w:rsidRDefault="00000000" w:rsidRPr="00000000" w14:paraId="000000E3">
            <w:pPr>
              <w:widowControl w:val="0"/>
              <w:spacing w:line="240" w:lineRule="auto"/>
              <w:jc w:val="center"/>
              <w:rPr>
                <w:sz w:val="20"/>
                <w:szCs w:val="20"/>
              </w:rPr>
            </w:pPr>
            <w:r w:rsidDel="00000000" w:rsidR="00000000" w:rsidRPr="00000000">
              <w:rPr>
                <w:sz w:val="20"/>
                <w:szCs w:val="20"/>
                <w:rtl w:val="0"/>
              </w:rPr>
              <w:t xml:space="preserve">To join in with names of animals,when singing a carnival rhyme.  </w:t>
            </w:r>
          </w:p>
          <w:p w:rsidR="00000000" w:rsidDel="00000000" w:rsidP="00000000" w:rsidRDefault="00000000" w:rsidRPr="00000000" w14:paraId="000000E4">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E5">
            <w:pPr>
              <w:widowControl w:val="0"/>
              <w:spacing w:line="240" w:lineRule="auto"/>
              <w:jc w:val="center"/>
              <w:rPr>
                <w:sz w:val="20"/>
                <w:szCs w:val="20"/>
              </w:rPr>
            </w:pPr>
            <w:r w:rsidDel="00000000" w:rsidR="00000000" w:rsidRPr="00000000">
              <w:rPr>
                <w:sz w:val="20"/>
                <w:szCs w:val="20"/>
                <w:rtl w:val="0"/>
              </w:rPr>
              <w:t xml:space="preserve">To listen and respond physically to the names of animals.</w:t>
            </w:r>
          </w:p>
          <w:p w:rsidR="00000000" w:rsidDel="00000000" w:rsidP="00000000" w:rsidRDefault="00000000" w:rsidRPr="00000000" w14:paraId="000000E6">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E7">
            <w:pPr>
              <w:widowControl w:val="0"/>
              <w:spacing w:line="240" w:lineRule="auto"/>
              <w:jc w:val="center"/>
              <w:rPr>
                <w:sz w:val="20"/>
                <w:szCs w:val="20"/>
              </w:rPr>
            </w:pPr>
            <w:r w:rsidDel="00000000" w:rsidR="00000000" w:rsidRPr="00000000">
              <w:rPr>
                <w:sz w:val="20"/>
                <w:szCs w:val="20"/>
                <w:rtl w:val="0"/>
              </w:rPr>
              <w:t xml:space="preserve"> </w:t>
            </w:r>
          </w:p>
        </w:tc>
        <w:tc>
          <w:tcPr>
            <w:tcMar>
              <w:top w:w="0.0" w:type="dxa"/>
              <w:left w:w="0.0" w:type="dxa"/>
              <w:bottom w:w="0.0" w:type="dxa"/>
              <w:right w:w="0.0" w:type="dxa"/>
            </w:tcMar>
          </w:tcPr>
          <w:p w:rsidR="00000000" w:rsidDel="00000000" w:rsidP="00000000" w:rsidRDefault="00000000" w:rsidRPr="00000000" w14:paraId="000000E8">
            <w:pPr>
              <w:widowControl w:val="0"/>
              <w:spacing w:line="240" w:lineRule="auto"/>
              <w:jc w:val="center"/>
              <w:rPr>
                <w:sz w:val="20"/>
                <w:szCs w:val="20"/>
              </w:rPr>
            </w:pPr>
            <w:r w:rsidDel="00000000" w:rsidR="00000000" w:rsidRPr="00000000">
              <w:rPr>
                <w:sz w:val="20"/>
                <w:szCs w:val="20"/>
                <w:rtl w:val="0"/>
              </w:rPr>
              <w:t xml:space="preserve">To listen and respond physically to the months of year in the target language.</w:t>
            </w:r>
          </w:p>
          <w:p w:rsidR="00000000" w:rsidDel="00000000" w:rsidP="00000000" w:rsidRDefault="00000000" w:rsidRPr="00000000" w14:paraId="000000E9">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EA">
            <w:pPr>
              <w:widowControl w:val="0"/>
              <w:spacing w:line="240" w:lineRule="auto"/>
              <w:jc w:val="center"/>
              <w:rPr>
                <w:sz w:val="20"/>
                <w:szCs w:val="20"/>
              </w:rPr>
            </w:pPr>
            <w:r w:rsidDel="00000000" w:rsidR="00000000" w:rsidRPr="00000000">
              <w:rPr>
                <w:sz w:val="20"/>
                <w:szCs w:val="20"/>
                <w:rtl w:val="0"/>
              </w:rPr>
              <w:t xml:space="preserve"> To name their birthday month in the target language.</w:t>
            </w:r>
          </w:p>
          <w:p w:rsidR="00000000" w:rsidDel="00000000" w:rsidP="00000000" w:rsidRDefault="00000000" w:rsidRPr="00000000" w14:paraId="000000EB">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EC">
            <w:pPr>
              <w:widowControl w:val="0"/>
              <w:spacing w:line="240" w:lineRule="auto"/>
              <w:jc w:val="center"/>
              <w:rPr>
                <w:sz w:val="20"/>
                <w:szCs w:val="20"/>
              </w:rPr>
            </w:pPr>
            <w:r w:rsidDel="00000000" w:rsidR="00000000" w:rsidRPr="00000000">
              <w:rPr>
                <w:sz w:val="20"/>
                <w:szCs w:val="20"/>
                <w:rtl w:val="0"/>
              </w:rPr>
              <w:t xml:space="preserve"> To identify months written in the target language.</w:t>
            </w:r>
          </w:p>
        </w:tc>
        <w:tc>
          <w:tcPr>
            <w:tcMar>
              <w:top w:w="0.0" w:type="dxa"/>
              <w:left w:w="0.0" w:type="dxa"/>
              <w:bottom w:w="0.0" w:type="dxa"/>
              <w:right w:w="0.0" w:type="dxa"/>
            </w:tcMar>
          </w:tcPr>
          <w:p w:rsidR="00000000" w:rsidDel="00000000" w:rsidP="00000000" w:rsidRDefault="00000000" w:rsidRPr="00000000" w14:paraId="000000ED">
            <w:pPr>
              <w:widowControl w:val="0"/>
              <w:spacing w:line="240" w:lineRule="auto"/>
              <w:jc w:val="center"/>
              <w:rPr>
                <w:sz w:val="20"/>
                <w:szCs w:val="20"/>
              </w:rPr>
            </w:pPr>
            <w:r w:rsidDel="00000000" w:rsidR="00000000" w:rsidRPr="00000000">
              <w:rPr>
                <w:sz w:val="20"/>
                <w:szCs w:val="20"/>
                <w:rtl w:val="0"/>
              </w:rPr>
              <w:t xml:space="preserve">To say and read the name of some animals in the target language.</w:t>
            </w:r>
          </w:p>
          <w:p w:rsidR="00000000" w:rsidDel="00000000" w:rsidP="00000000" w:rsidRDefault="00000000" w:rsidRPr="00000000" w14:paraId="000000EE">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EF">
            <w:pPr>
              <w:widowControl w:val="0"/>
              <w:spacing w:line="240" w:lineRule="auto"/>
              <w:jc w:val="center"/>
              <w:rPr>
                <w:sz w:val="20"/>
                <w:szCs w:val="20"/>
              </w:rPr>
            </w:pPr>
            <w:r w:rsidDel="00000000" w:rsidR="00000000" w:rsidRPr="00000000">
              <w:rPr>
                <w:sz w:val="20"/>
                <w:szCs w:val="20"/>
                <w:rtl w:val="0"/>
              </w:rPr>
              <w:t xml:space="preserve">To begin to understand a simple story in the target language. </w:t>
            </w:r>
          </w:p>
          <w:p w:rsidR="00000000" w:rsidDel="00000000" w:rsidP="00000000" w:rsidRDefault="00000000" w:rsidRPr="00000000" w14:paraId="000000F0">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F1">
            <w:pPr>
              <w:widowControl w:val="0"/>
              <w:spacing w:line="240" w:lineRule="auto"/>
              <w:jc w:val="center"/>
              <w:rPr>
                <w:sz w:val="20"/>
                <w:szCs w:val="20"/>
              </w:rPr>
            </w:pPr>
            <w:r w:rsidDel="00000000" w:rsidR="00000000" w:rsidRPr="00000000">
              <w:rPr>
                <w:sz w:val="20"/>
                <w:szCs w:val="20"/>
                <w:rtl w:val="0"/>
              </w:rPr>
              <w:t xml:space="preserve">To say and write a simple sentence to say their favourite animal.  </w:t>
            </w:r>
          </w:p>
          <w:p w:rsidR="00000000" w:rsidDel="00000000" w:rsidP="00000000" w:rsidRDefault="00000000" w:rsidRPr="00000000" w14:paraId="000000F2">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F3">
            <w:pPr>
              <w:widowControl w:val="0"/>
              <w:spacing w:line="240" w:lineRule="auto"/>
              <w:jc w:val="left"/>
              <w:rPr>
                <w:sz w:val="20"/>
                <w:szCs w:val="20"/>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F4">
            <w:pPr>
              <w:widowControl w:val="0"/>
              <w:spacing w:line="240" w:lineRule="auto"/>
              <w:jc w:val="center"/>
              <w:rPr>
                <w:sz w:val="20"/>
                <w:szCs w:val="20"/>
              </w:rPr>
            </w:pPr>
            <w:r w:rsidDel="00000000" w:rsidR="00000000" w:rsidRPr="00000000">
              <w:rPr>
                <w:sz w:val="20"/>
                <w:szCs w:val="20"/>
                <w:rtl w:val="0"/>
              </w:rPr>
              <w:t xml:space="preserve">  To say some family nouns in the target language.</w:t>
            </w:r>
          </w:p>
          <w:p w:rsidR="00000000" w:rsidDel="00000000" w:rsidP="00000000" w:rsidRDefault="00000000" w:rsidRPr="00000000" w14:paraId="000000F5">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F6">
            <w:pPr>
              <w:widowControl w:val="0"/>
              <w:spacing w:line="240" w:lineRule="auto"/>
              <w:jc w:val="center"/>
              <w:rPr>
                <w:sz w:val="20"/>
                <w:szCs w:val="20"/>
              </w:rPr>
            </w:pPr>
            <w:r w:rsidDel="00000000" w:rsidR="00000000" w:rsidRPr="00000000">
              <w:rPr>
                <w:sz w:val="20"/>
                <w:szCs w:val="20"/>
                <w:rtl w:val="0"/>
              </w:rPr>
              <w:t xml:space="preserve">To write personal information sentences in 1st person singular about a family member in the target language.</w:t>
            </w:r>
          </w:p>
          <w:p w:rsidR="00000000" w:rsidDel="00000000" w:rsidP="00000000" w:rsidRDefault="00000000" w:rsidRPr="00000000" w14:paraId="000000F7">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F8">
            <w:pPr>
              <w:widowControl w:val="0"/>
              <w:spacing w:line="240" w:lineRule="auto"/>
              <w:jc w:val="center"/>
              <w:rPr>
                <w:sz w:val="20"/>
                <w:szCs w:val="20"/>
              </w:rPr>
            </w:pPr>
            <w:r w:rsidDel="00000000" w:rsidR="00000000" w:rsidRPr="00000000">
              <w:rPr>
                <w:sz w:val="20"/>
                <w:szCs w:val="20"/>
                <w:rtl w:val="0"/>
              </w:rPr>
              <w:t xml:space="preserve"> To understand the nouns for face parts in the target language to write a simple descriptive sentence to describe a face</w:t>
            </w:r>
          </w:p>
        </w:tc>
        <w:tc>
          <w:tcPr>
            <w:tcMar>
              <w:top w:w="0.0" w:type="dxa"/>
              <w:left w:w="0.0" w:type="dxa"/>
              <w:bottom w:w="0.0" w:type="dxa"/>
              <w:right w:w="0.0" w:type="dxa"/>
            </w:tcMar>
          </w:tcPr>
          <w:p w:rsidR="00000000" w:rsidDel="00000000" w:rsidP="00000000" w:rsidRDefault="00000000" w:rsidRPr="00000000" w14:paraId="000000F9">
            <w:pPr>
              <w:widowControl w:val="0"/>
              <w:spacing w:line="240" w:lineRule="auto"/>
              <w:jc w:val="center"/>
              <w:rPr>
                <w:sz w:val="20"/>
                <w:szCs w:val="20"/>
              </w:rPr>
            </w:pPr>
            <w:r w:rsidDel="00000000" w:rsidR="00000000" w:rsidRPr="00000000">
              <w:rPr>
                <w:sz w:val="20"/>
                <w:szCs w:val="20"/>
                <w:rtl w:val="0"/>
              </w:rPr>
              <w:t xml:space="preserve">To read, understand, write and say some fruit and vegetables in the target language and use these in simple dialogues.</w:t>
            </w:r>
          </w:p>
          <w:p w:rsidR="00000000" w:rsidDel="00000000" w:rsidP="00000000" w:rsidRDefault="00000000" w:rsidRPr="00000000" w14:paraId="000000FA">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FB">
            <w:pPr>
              <w:widowControl w:val="0"/>
              <w:spacing w:line="240" w:lineRule="auto"/>
              <w:jc w:val="center"/>
              <w:rPr>
                <w:sz w:val="20"/>
                <w:szCs w:val="20"/>
              </w:rPr>
            </w:pPr>
            <w:r w:rsidDel="00000000" w:rsidR="00000000" w:rsidRPr="00000000">
              <w:rPr>
                <w:sz w:val="20"/>
                <w:szCs w:val="20"/>
                <w:rtl w:val="0"/>
              </w:rPr>
              <w:t xml:space="preserve">To know to say ‘I have’ and ‘I haven’t’ in the target language and that we use part of the verb to have. </w:t>
            </w:r>
          </w:p>
          <w:p w:rsidR="00000000" w:rsidDel="00000000" w:rsidP="00000000" w:rsidRDefault="00000000" w:rsidRPr="00000000" w14:paraId="000000FC">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FD">
            <w:pPr>
              <w:widowControl w:val="0"/>
              <w:spacing w:line="240" w:lineRule="auto"/>
              <w:jc w:val="center"/>
              <w:rPr>
                <w:sz w:val="20"/>
                <w:szCs w:val="20"/>
              </w:rPr>
            </w:pPr>
            <w:r w:rsidDel="00000000" w:rsidR="00000000" w:rsidRPr="00000000">
              <w:rPr>
                <w:sz w:val="20"/>
                <w:szCs w:val="20"/>
                <w:rtl w:val="0"/>
              </w:rPr>
              <w:t xml:space="preserve">To read, write and understand a recipe.</w:t>
            </w:r>
          </w:p>
          <w:p w:rsidR="00000000" w:rsidDel="00000000" w:rsidP="00000000" w:rsidRDefault="00000000" w:rsidRPr="00000000" w14:paraId="000000FE">
            <w:pPr>
              <w:widowControl w:val="0"/>
              <w:spacing w:line="240" w:lineRule="auto"/>
              <w:jc w:val="center"/>
              <w:rPr>
                <w:sz w:val="20"/>
                <w:szCs w:val="20"/>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FF">
            <w:pPr>
              <w:widowControl w:val="0"/>
              <w:spacing w:line="240" w:lineRule="auto"/>
              <w:jc w:val="center"/>
              <w:rPr>
                <w:sz w:val="20"/>
                <w:szCs w:val="20"/>
              </w:rPr>
            </w:pPr>
            <w:r w:rsidDel="00000000" w:rsidR="00000000" w:rsidRPr="00000000">
              <w:rPr>
                <w:sz w:val="20"/>
                <w:szCs w:val="20"/>
                <w:rtl w:val="0"/>
              </w:rPr>
              <w:t xml:space="preserve">To create opinions about a sport in the target language.</w:t>
            </w:r>
          </w:p>
          <w:p w:rsidR="00000000" w:rsidDel="00000000" w:rsidP="00000000" w:rsidRDefault="00000000" w:rsidRPr="00000000" w14:paraId="00000100">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101">
            <w:pPr>
              <w:widowControl w:val="0"/>
              <w:spacing w:line="240" w:lineRule="auto"/>
              <w:jc w:val="center"/>
              <w:rPr>
                <w:sz w:val="20"/>
                <w:szCs w:val="20"/>
              </w:rPr>
            </w:pPr>
            <w:r w:rsidDel="00000000" w:rsidR="00000000" w:rsidRPr="00000000">
              <w:rPr>
                <w:sz w:val="20"/>
                <w:szCs w:val="20"/>
                <w:rtl w:val="0"/>
              </w:rPr>
              <w:t xml:space="preserve">To look at and use the verb ‘to play’.</w:t>
            </w:r>
          </w:p>
          <w:p w:rsidR="00000000" w:rsidDel="00000000" w:rsidP="00000000" w:rsidRDefault="00000000" w:rsidRPr="00000000" w14:paraId="00000102">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103">
            <w:pPr>
              <w:widowControl w:val="0"/>
              <w:spacing w:line="240" w:lineRule="auto"/>
              <w:jc w:val="center"/>
              <w:rPr>
                <w:sz w:val="20"/>
                <w:szCs w:val="20"/>
              </w:rPr>
            </w:pPr>
            <w:r w:rsidDel="00000000" w:rsidR="00000000" w:rsidRPr="00000000">
              <w:rPr>
                <w:sz w:val="20"/>
                <w:szCs w:val="20"/>
                <w:rtl w:val="0"/>
              </w:rPr>
              <w:t xml:space="preserve">To understand and write simple information about a sport in the target language.</w:t>
            </w:r>
          </w:p>
          <w:p w:rsidR="00000000" w:rsidDel="00000000" w:rsidP="00000000" w:rsidRDefault="00000000" w:rsidRPr="00000000" w14:paraId="00000104">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105">
            <w:pPr>
              <w:widowControl w:val="0"/>
              <w:spacing w:line="240" w:lineRule="auto"/>
              <w:jc w:val="left"/>
              <w:rPr>
                <w:sz w:val="20"/>
                <w:szCs w:val="20"/>
              </w:rPr>
            </w:pPr>
            <w:r w:rsidDel="00000000" w:rsidR="00000000" w:rsidRPr="00000000">
              <w:rPr>
                <w:rtl w:val="0"/>
              </w:rPr>
            </w:r>
          </w:p>
        </w:tc>
      </w:tr>
      <w:tr>
        <w:trPr>
          <w:cantSplit w:val="0"/>
          <w:tblHeader w:val="0"/>
        </w:trPr>
        <w:tc>
          <w:tcPr>
            <w:shd w:fill="ffd966" w:val="clear"/>
            <w:tcMar>
              <w:top w:w="0.0" w:type="dxa"/>
              <w:left w:w="0.0" w:type="dxa"/>
              <w:bottom w:w="0.0" w:type="dxa"/>
              <w:right w:w="0.0" w:type="dxa"/>
            </w:tcMar>
          </w:tcPr>
          <w:p w:rsidR="00000000" w:rsidDel="00000000" w:rsidP="00000000" w:rsidRDefault="00000000" w:rsidRPr="00000000" w14:paraId="00000106">
            <w:pPr>
              <w:widowControl w:val="0"/>
              <w:spacing w:line="240" w:lineRule="auto"/>
              <w:jc w:val="center"/>
              <w:rPr>
                <w:b w:val="1"/>
              </w:rPr>
            </w:pPr>
            <w:r w:rsidDel="00000000" w:rsidR="00000000" w:rsidRPr="00000000">
              <w:rPr>
                <w:b w:val="1"/>
                <w:rtl w:val="0"/>
              </w:rPr>
              <w:t xml:space="preserve">Families </w:t>
            </w:r>
          </w:p>
          <w:p w:rsidR="00000000" w:rsidDel="00000000" w:rsidP="00000000" w:rsidRDefault="00000000" w:rsidRPr="00000000" w14:paraId="00000107">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108">
            <w:pPr>
              <w:widowControl w:val="0"/>
              <w:spacing w:line="240" w:lineRule="auto"/>
              <w:jc w:val="center"/>
              <w:rPr>
                <w:b w:val="1"/>
              </w:rPr>
            </w:pPr>
            <w:r w:rsidDel="00000000" w:rsidR="00000000" w:rsidRPr="00000000">
              <w:rPr>
                <w:b w:val="1"/>
                <w:rtl w:val="0"/>
              </w:rPr>
              <w:t xml:space="preserve">Summer 1</w:t>
            </w:r>
          </w:p>
        </w:tc>
        <w:tc>
          <w:tcPr>
            <w:shd w:fill="ffd966" w:val="clear"/>
            <w:tcMar>
              <w:top w:w="0.0" w:type="dxa"/>
              <w:left w:w="0.0" w:type="dxa"/>
              <w:bottom w:w="0.0" w:type="dxa"/>
              <w:right w:w="0.0" w:type="dxa"/>
            </w:tcMar>
          </w:tcPr>
          <w:p w:rsidR="00000000" w:rsidDel="00000000" w:rsidP="00000000" w:rsidRDefault="00000000" w:rsidRPr="00000000" w14:paraId="00000109">
            <w:pPr>
              <w:widowControl w:val="0"/>
              <w:spacing w:line="240" w:lineRule="auto"/>
              <w:jc w:val="center"/>
              <w:rPr>
                <w:b w:val="1"/>
              </w:rPr>
            </w:pPr>
            <w:r w:rsidDel="00000000" w:rsidR="00000000" w:rsidRPr="00000000">
              <w:rPr>
                <w:b w:val="1"/>
                <w:rtl w:val="0"/>
              </w:rPr>
              <w:t xml:space="preserve">Whatever the Weather </w:t>
            </w:r>
          </w:p>
          <w:p w:rsidR="00000000" w:rsidDel="00000000" w:rsidP="00000000" w:rsidRDefault="00000000" w:rsidRPr="00000000" w14:paraId="0000010A">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10B">
            <w:pPr>
              <w:widowControl w:val="0"/>
              <w:spacing w:line="240" w:lineRule="auto"/>
              <w:jc w:val="center"/>
              <w:rPr>
                <w:b w:val="1"/>
              </w:rPr>
            </w:pPr>
            <w:r w:rsidDel="00000000" w:rsidR="00000000" w:rsidRPr="00000000">
              <w:rPr>
                <w:b w:val="1"/>
                <w:rtl w:val="0"/>
              </w:rPr>
              <w:t xml:space="preserve">Summer 1</w:t>
            </w:r>
          </w:p>
        </w:tc>
        <w:tc>
          <w:tcPr>
            <w:shd w:fill="ffd966" w:val="clear"/>
            <w:tcMar>
              <w:top w:w="0.0" w:type="dxa"/>
              <w:left w:w="0.0" w:type="dxa"/>
              <w:bottom w:w="0.0" w:type="dxa"/>
              <w:right w:w="0.0" w:type="dxa"/>
            </w:tcMar>
          </w:tcPr>
          <w:p w:rsidR="00000000" w:rsidDel="00000000" w:rsidP="00000000" w:rsidRDefault="00000000" w:rsidRPr="00000000" w14:paraId="0000010C">
            <w:pPr>
              <w:widowControl w:val="0"/>
              <w:spacing w:line="240" w:lineRule="auto"/>
              <w:jc w:val="center"/>
              <w:rPr>
                <w:b w:val="1"/>
              </w:rPr>
            </w:pPr>
            <w:r w:rsidDel="00000000" w:rsidR="00000000" w:rsidRPr="00000000">
              <w:rPr>
                <w:b w:val="1"/>
                <w:rtl w:val="0"/>
              </w:rPr>
              <w:t xml:space="preserve">Minibeasts</w:t>
            </w:r>
          </w:p>
          <w:p w:rsidR="00000000" w:rsidDel="00000000" w:rsidP="00000000" w:rsidRDefault="00000000" w:rsidRPr="00000000" w14:paraId="0000010D">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10E">
            <w:pPr>
              <w:widowControl w:val="0"/>
              <w:spacing w:line="240" w:lineRule="auto"/>
              <w:jc w:val="center"/>
              <w:rPr>
                <w:b w:val="1"/>
              </w:rPr>
            </w:pPr>
            <w:r w:rsidDel="00000000" w:rsidR="00000000" w:rsidRPr="00000000">
              <w:rPr>
                <w:b w:val="1"/>
                <w:rtl w:val="0"/>
              </w:rPr>
              <w:t xml:space="preserve">Spring 2</w:t>
            </w:r>
          </w:p>
        </w:tc>
        <w:tc>
          <w:tcPr>
            <w:shd w:fill="ffd966" w:val="clear"/>
            <w:tcMar>
              <w:top w:w="0.0" w:type="dxa"/>
              <w:left w:w="0.0" w:type="dxa"/>
              <w:bottom w:w="0.0" w:type="dxa"/>
              <w:right w:w="0.0" w:type="dxa"/>
            </w:tcMar>
          </w:tcPr>
          <w:p w:rsidR="00000000" w:rsidDel="00000000" w:rsidP="00000000" w:rsidRDefault="00000000" w:rsidRPr="00000000" w14:paraId="0000010F">
            <w:pPr>
              <w:widowControl w:val="0"/>
              <w:spacing w:line="240" w:lineRule="auto"/>
              <w:jc w:val="center"/>
              <w:rPr>
                <w:b w:val="1"/>
              </w:rPr>
            </w:pPr>
            <w:r w:rsidDel="00000000" w:rsidR="00000000" w:rsidRPr="00000000">
              <w:rPr>
                <w:b w:val="1"/>
                <w:rtl w:val="0"/>
              </w:rPr>
              <w:t xml:space="preserve">Carnival Time &amp; Numbers </w:t>
            </w:r>
          </w:p>
          <w:p w:rsidR="00000000" w:rsidDel="00000000" w:rsidP="00000000" w:rsidRDefault="00000000" w:rsidRPr="00000000" w14:paraId="00000110">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111">
            <w:pPr>
              <w:widowControl w:val="0"/>
              <w:spacing w:line="240" w:lineRule="auto"/>
              <w:jc w:val="center"/>
              <w:rPr>
                <w:b w:val="1"/>
              </w:rPr>
            </w:pPr>
            <w:r w:rsidDel="00000000" w:rsidR="00000000" w:rsidRPr="00000000">
              <w:rPr>
                <w:b w:val="1"/>
                <w:rtl w:val="0"/>
              </w:rPr>
              <w:t xml:space="preserve">Spring 2</w:t>
            </w:r>
          </w:p>
        </w:tc>
        <w:tc>
          <w:tcPr>
            <w:shd w:fill="ffd966" w:val="clear"/>
            <w:tcMar>
              <w:top w:w="0.0" w:type="dxa"/>
              <w:left w:w="0.0" w:type="dxa"/>
              <w:bottom w:w="0.0" w:type="dxa"/>
              <w:right w:w="0.0" w:type="dxa"/>
            </w:tcMar>
          </w:tcPr>
          <w:p w:rsidR="00000000" w:rsidDel="00000000" w:rsidP="00000000" w:rsidRDefault="00000000" w:rsidRPr="00000000" w14:paraId="00000112">
            <w:pPr>
              <w:widowControl w:val="0"/>
              <w:spacing w:line="240" w:lineRule="auto"/>
              <w:jc w:val="center"/>
              <w:rPr>
                <w:b w:val="1"/>
              </w:rPr>
            </w:pPr>
            <w:r w:rsidDel="00000000" w:rsidR="00000000" w:rsidRPr="00000000">
              <w:rPr>
                <w:b w:val="1"/>
                <w:rtl w:val="0"/>
              </w:rPr>
              <w:t xml:space="preserve">Face &amp; Body Parts</w:t>
            </w:r>
          </w:p>
          <w:p w:rsidR="00000000" w:rsidDel="00000000" w:rsidP="00000000" w:rsidRDefault="00000000" w:rsidRPr="00000000" w14:paraId="00000113">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114">
            <w:pPr>
              <w:widowControl w:val="0"/>
              <w:spacing w:line="240" w:lineRule="auto"/>
              <w:jc w:val="center"/>
              <w:rPr>
                <w:b w:val="1"/>
              </w:rPr>
            </w:pPr>
            <w:r w:rsidDel="00000000" w:rsidR="00000000" w:rsidRPr="00000000">
              <w:rPr>
                <w:b w:val="1"/>
                <w:rtl w:val="0"/>
              </w:rPr>
              <w:t xml:space="preserve">Spring 2</w:t>
            </w:r>
          </w:p>
        </w:tc>
        <w:tc>
          <w:tcPr>
            <w:shd w:fill="ffd966" w:val="clear"/>
            <w:tcMar>
              <w:top w:w="0.0" w:type="dxa"/>
              <w:left w:w="0.0" w:type="dxa"/>
              <w:bottom w:w="0.0" w:type="dxa"/>
              <w:right w:w="0.0" w:type="dxa"/>
            </w:tcMar>
          </w:tcPr>
          <w:p w:rsidR="00000000" w:rsidDel="00000000" w:rsidP="00000000" w:rsidRDefault="00000000" w:rsidRPr="00000000" w14:paraId="00000115">
            <w:pPr>
              <w:widowControl w:val="0"/>
              <w:spacing w:line="240" w:lineRule="auto"/>
              <w:jc w:val="center"/>
              <w:rPr>
                <w:b w:val="1"/>
              </w:rPr>
            </w:pPr>
            <w:r w:rsidDel="00000000" w:rsidR="00000000" w:rsidRPr="00000000">
              <w:rPr>
                <w:b w:val="1"/>
                <w:rtl w:val="0"/>
              </w:rPr>
              <w:t xml:space="preserve">Clothes </w:t>
            </w:r>
          </w:p>
          <w:p w:rsidR="00000000" w:rsidDel="00000000" w:rsidP="00000000" w:rsidRDefault="00000000" w:rsidRPr="00000000" w14:paraId="00000116">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117">
            <w:pPr>
              <w:widowControl w:val="0"/>
              <w:spacing w:line="240" w:lineRule="auto"/>
              <w:jc w:val="center"/>
              <w:rPr>
                <w:b w:val="1"/>
              </w:rPr>
            </w:pPr>
            <w:r w:rsidDel="00000000" w:rsidR="00000000" w:rsidRPr="00000000">
              <w:rPr>
                <w:b w:val="1"/>
                <w:rtl w:val="0"/>
              </w:rPr>
              <w:t xml:space="preserve">Spring 2</w:t>
            </w:r>
          </w:p>
        </w:tc>
        <w:tc>
          <w:tcPr>
            <w:shd w:fill="ffd966" w:val="clear"/>
            <w:tcMar>
              <w:top w:w="0.0" w:type="dxa"/>
              <w:left w:w="0.0" w:type="dxa"/>
              <w:bottom w:w="0.0" w:type="dxa"/>
              <w:right w:w="0.0" w:type="dxa"/>
            </w:tcMar>
          </w:tcPr>
          <w:p w:rsidR="00000000" w:rsidDel="00000000" w:rsidP="00000000" w:rsidRDefault="00000000" w:rsidRPr="00000000" w14:paraId="00000118">
            <w:pPr>
              <w:widowControl w:val="0"/>
              <w:spacing w:line="240" w:lineRule="auto"/>
              <w:jc w:val="center"/>
              <w:rPr>
                <w:b w:val="1"/>
              </w:rPr>
            </w:pPr>
            <w:r w:rsidDel="00000000" w:rsidR="00000000" w:rsidRPr="00000000">
              <w:rPr>
                <w:b w:val="1"/>
                <w:rtl w:val="0"/>
              </w:rPr>
              <w:t xml:space="preserve">Funfair &amp; Favourites</w:t>
            </w:r>
          </w:p>
          <w:p w:rsidR="00000000" w:rsidDel="00000000" w:rsidP="00000000" w:rsidRDefault="00000000" w:rsidRPr="00000000" w14:paraId="00000119">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11A">
            <w:pPr>
              <w:widowControl w:val="0"/>
              <w:spacing w:line="240" w:lineRule="auto"/>
              <w:jc w:val="center"/>
              <w:rPr>
                <w:b w:val="1"/>
              </w:rPr>
            </w:pPr>
            <w:r w:rsidDel="00000000" w:rsidR="00000000" w:rsidRPr="00000000">
              <w:rPr>
                <w:b w:val="1"/>
                <w:rtl w:val="0"/>
              </w:rPr>
              <w:t xml:space="preserve">Spring 2</w:t>
            </w:r>
          </w:p>
        </w:tc>
      </w:tr>
      <w:tr>
        <w:trPr>
          <w:cantSplit w:val="0"/>
          <w:trHeight w:val="7489.277343749999" w:hRule="atLeast"/>
          <w:tblHeader w:val="0"/>
        </w:trPr>
        <w:tc>
          <w:tcPr>
            <w:tcMar>
              <w:top w:w="0.0" w:type="dxa"/>
              <w:left w:w="0.0" w:type="dxa"/>
              <w:bottom w:w="0.0" w:type="dxa"/>
              <w:right w:w="0.0" w:type="dxa"/>
            </w:tcMar>
          </w:tcPr>
          <w:p w:rsidR="00000000" w:rsidDel="00000000" w:rsidP="00000000" w:rsidRDefault="00000000" w:rsidRPr="00000000" w14:paraId="0000011B">
            <w:pPr>
              <w:spacing w:line="240" w:lineRule="auto"/>
              <w:jc w:val="center"/>
              <w:rPr>
                <w:sz w:val="20"/>
                <w:szCs w:val="20"/>
              </w:rPr>
            </w:pPr>
            <w:r w:rsidDel="00000000" w:rsidR="00000000" w:rsidRPr="00000000">
              <w:rPr>
                <w:sz w:val="20"/>
                <w:szCs w:val="20"/>
                <w:rtl w:val="0"/>
              </w:rPr>
              <w:t xml:space="preserve">To listen and respond to the question ‘What are you called?</w:t>
            </w:r>
          </w:p>
          <w:p w:rsidR="00000000" w:rsidDel="00000000" w:rsidP="00000000" w:rsidRDefault="00000000" w:rsidRPr="00000000" w14:paraId="0000011C">
            <w:pPr>
              <w:spacing w:line="240" w:lineRule="auto"/>
              <w:jc w:val="center"/>
              <w:rPr>
                <w:sz w:val="20"/>
                <w:szCs w:val="20"/>
              </w:rPr>
            </w:pPr>
            <w:r w:rsidDel="00000000" w:rsidR="00000000" w:rsidRPr="00000000">
              <w:rPr>
                <w:rtl w:val="0"/>
              </w:rPr>
            </w:r>
          </w:p>
          <w:p w:rsidR="00000000" w:rsidDel="00000000" w:rsidP="00000000" w:rsidRDefault="00000000" w:rsidRPr="00000000" w14:paraId="0000011D">
            <w:pPr>
              <w:spacing w:line="240" w:lineRule="auto"/>
              <w:jc w:val="center"/>
              <w:rPr>
                <w:sz w:val="20"/>
                <w:szCs w:val="20"/>
              </w:rPr>
            </w:pPr>
            <w:r w:rsidDel="00000000" w:rsidR="00000000" w:rsidRPr="00000000">
              <w:rPr>
                <w:sz w:val="20"/>
                <w:szCs w:val="20"/>
                <w:rtl w:val="0"/>
              </w:rPr>
              <w:t xml:space="preserve">To attempt to say the name phrase in the target language (I am called…).</w:t>
            </w:r>
          </w:p>
          <w:p w:rsidR="00000000" w:rsidDel="00000000" w:rsidP="00000000" w:rsidRDefault="00000000" w:rsidRPr="00000000" w14:paraId="0000011E">
            <w:pPr>
              <w:spacing w:line="240" w:lineRule="auto"/>
              <w:jc w:val="center"/>
              <w:rPr>
                <w:sz w:val="20"/>
                <w:szCs w:val="20"/>
              </w:rPr>
            </w:pPr>
            <w:r w:rsidDel="00000000" w:rsidR="00000000" w:rsidRPr="00000000">
              <w:rPr>
                <w:rtl w:val="0"/>
              </w:rPr>
            </w:r>
          </w:p>
          <w:p w:rsidR="00000000" w:rsidDel="00000000" w:rsidP="00000000" w:rsidRDefault="00000000" w:rsidRPr="00000000" w14:paraId="0000011F">
            <w:pPr>
              <w:spacing w:line="240" w:lineRule="auto"/>
              <w:jc w:val="center"/>
              <w:rPr>
                <w:sz w:val="20"/>
                <w:szCs w:val="20"/>
              </w:rPr>
            </w:pPr>
            <w:r w:rsidDel="00000000" w:rsidR="00000000" w:rsidRPr="00000000">
              <w:rPr>
                <w:sz w:val="20"/>
                <w:szCs w:val="20"/>
                <w:rtl w:val="0"/>
              </w:rPr>
              <w:t xml:space="preserve">To be aware of some nouns of members of the family in the target language.</w:t>
            </w:r>
          </w:p>
        </w:tc>
        <w:tc>
          <w:tcPr>
            <w:tcMar>
              <w:top w:w="0.0" w:type="dxa"/>
              <w:left w:w="0.0" w:type="dxa"/>
              <w:bottom w:w="0.0" w:type="dxa"/>
              <w:right w:w="0.0" w:type="dxa"/>
            </w:tcMar>
          </w:tcPr>
          <w:p w:rsidR="00000000" w:rsidDel="00000000" w:rsidP="00000000" w:rsidRDefault="00000000" w:rsidRPr="00000000" w14:paraId="00000120">
            <w:pPr>
              <w:spacing w:line="240" w:lineRule="auto"/>
              <w:jc w:val="center"/>
              <w:rPr>
                <w:sz w:val="20"/>
                <w:szCs w:val="20"/>
              </w:rPr>
            </w:pPr>
            <w:r w:rsidDel="00000000" w:rsidR="00000000" w:rsidRPr="00000000">
              <w:rPr>
                <w:sz w:val="20"/>
                <w:szCs w:val="20"/>
                <w:rtl w:val="0"/>
              </w:rPr>
              <w:t xml:space="preserve">To listen and respond physically to some phrases about the weather.</w:t>
            </w:r>
          </w:p>
          <w:p w:rsidR="00000000" w:rsidDel="00000000" w:rsidP="00000000" w:rsidRDefault="00000000" w:rsidRPr="00000000" w14:paraId="00000121">
            <w:pPr>
              <w:spacing w:line="240" w:lineRule="auto"/>
              <w:jc w:val="center"/>
              <w:rPr>
                <w:sz w:val="20"/>
                <w:szCs w:val="20"/>
              </w:rPr>
            </w:pPr>
            <w:r w:rsidDel="00000000" w:rsidR="00000000" w:rsidRPr="00000000">
              <w:rPr>
                <w:rtl w:val="0"/>
              </w:rPr>
            </w:r>
          </w:p>
          <w:p w:rsidR="00000000" w:rsidDel="00000000" w:rsidP="00000000" w:rsidRDefault="00000000" w:rsidRPr="00000000" w14:paraId="00000122">
            <w:pPr>
              <w:spacing w:line="240" w:lineRule="auto"/>
              <w:jc w:val="center"/>
              <w:rPr>
                <w:sz w:val="20"/>
                <w:szCs w:val="20"/>
              </w:rPr>
            </w:pPr>
            <w:r w:rsidDel="00000000" w:rsidR="00000000" w:rsidRPr="00000000">
              <w:rPr>
                <w:sz w:val="20"/>
                <w:szCs w:val="20"/>
                <w:rtl w:val="0"/>
              </w:rPr>
              <w:t xml:space="preserve">  To say a weather phrase.</w:t>
            </w:r>
          </w:p>
          <w:p w:rsidR="00000000" w:rsidDel="00000000" w:rsidP="00000000" w:rsidRDefault="00000000" w:rsidRPr="00000000" w14:paraId="00000123">
            <w:pPr>
              <w:spacing w:line="240" w:lineRule="auto"/>
              <w:jc w:val="center"/>
              <w:rPr>
                <w:sz w:val="20"/>
                <w:szCs w:val="20"/>
              </w:rPr>
            </w:pPr>
            <w:r w:rsidDel="00000000" w:rsidR="00000000" w:rsidRPr="00000000">
              <w:rPr>
                <w:sz w:val="20"/>
                <w:szCs w:val="20"/>
                <w:rtl w:val="0"/>
              </w:rPr>
              <w:t xml:space="preserve">  To perform a traditional rhyme.</w:t>
            </w:r>
          </w:p>
        </w:tc>
        <w:tc>
          <w:tcPr>
            <w:tcMar>
              <w:top w:w="0.0" w:type="dxa"/>
              <w:left w:w="0.0" w:type="dxa"/>
              <w:bottom w:w="0.0" w:type="dxa"/>
              <w:right w:w="0.0" w:type="dxa"/>
            </w:tcMar>
          </w:tcPr>
          <w:p w:rsidR="00000000" w:rsidDel="00000000" w:rsidP="00000000" w:rsidRDefault="00000000" w:rsidRPr="00000000" w14:paraId="00000124">
            <w:pPr>
              <w:spacing w:line="240" w:lineRule="auto"/>
              <w:jc w:val="center"/>
              <w:rPr>
                <w:sz w:val="20"/>
                <w:szCs w:val="20"/>
              </w:rPr>
            </w:pPr>
            <w:r w:rsidDel="00000000" w:rsidR="00000000" w:rsidRPr="00000000">
              <w:rPr>
                <w:sz w:val="20"/>
                <w:szCs w:val="20"/>
                <w:rtl w:val="0"/>
              </w:rPr>
              <w:t xml:space="preserve"> To say specific sounds aloud in unfamiliar nouns in the target language.</w:t>
            </w:r>
          </w:p>
          <w:p w:rsidR="00000000" w:rsidDel="00000000" w:rsidP="00000000" w:rsidRDefault="00000000" w:rsidRPr="00000000" w14:paraId="00000125">
            <w:pPr>
              <w:spacing w:line="240" w:lineRule="auto"/>
              <w:jc w:val="center"/>
              <w:rPr>
                <w:sz w:val="20"/>
                <w:szCs w:val="20"/>
              </w:rPr>
            </w:pPr>
            <w:r w:rsidDel="00000000" w:rsidR="00000000" w:rsidRPr="00000000">
              <w:rPr>
                <w:rtl w:val="0"/>
              </w:rPr>
            </w:r>
          </w:p>
          <w:p w:rsidR="00000000" w:rsidDel="00000000" w:rsidP="00000000" w:rsidRDefault="00000000" w:rsidRPr="00000000" w14:paraId="00000126">
            <w:pPr>
              <w:spacing w:line="240" w:lineRule="auto"/>
              <w:jc w:val="center"/>
              <w:rPr>
                <w:sz w:val="20"/>
                <w:szCs w:val="20"/>
              </w:rPr>
            </w:pPr>
            <w:r w:rsidDel="00000000" w:rsidR="00000000" w:rsidRPr="00000000">
              <w:rPr>
                <w:sz w:val="20"/>
                <w:szCs w:val="20"/>
                <w:rtl w:val="0"/>
              </w:rPr>
              <w:t xml:space="preserve"> To know some facts about the Easter bells and the role of these in Easter in the target language country,</w:t>
            </w:r>
          </w:p>
          <w:p w:rsidR="00000000" w:rsidDel="00000000" w:rsidP="00000000" w:rsidRDefault="00000000" w:rsidRPr="00000000" w14:paraId="00000127">
            <w:pPr>
              <w:spacing w:line="240" w:lineRule="auto"/>
              <w:jc w:val="center"/>
              <w:rPr>
                <w:sz w:val="20"/>
                <w:szCs w:val="20"/>
              </w:rPr>
            </w:pPr>
            <w:r w:rsidDel="00000000" w:rsidR="00000000" w:rsidRPr="00000000">
              <w:rPr>
                <w:rtl w:val="0"/>
              </w:rPr>
            </w:r>
          </w:p>
          <w:p w:rsidR="00000000" w:rsidDel="00000000" w:rsidP="00000000" w:rsidRDefault="00000000" w:rsidRPr="00000000" w14:paraId="00000128">
            <w:pPr>
              <w:spacing w:line="240" w:lineRule="auto"/>
              <w:jc w:val="center"/>
              <w:rPr>
                <w:sz w:val="20"/>
                <w:szCs w:val="20"/>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29">
            <w:pPr>
              <w:spacing w:line="240" w:lineRule="auto"/>
              <w:jc w:val="center"/>
              <w:rPr>
                <w:sz w:val="20"/>
                <w:szCs w:val="20"/>
              </w:rPr>
            </w:pPr>
            <w:r w:rsidDel="00000000" w:rsidR="00000000" w:rsidRPr="00000000">
              <w:rPr>
                <w:sz w:val="20"/>
                <w:szCs w:val="20"/>
                <w:rtl w:val="0"/>
              </w:rPr>
              <w:t xml:space="preserve">To know some facts about Carnival in the target language country. </w:t>
            </w:r>
          </w:p>
          <w:p w:rsidR="00000000" w:rsidDel="00000000" w:rsidP="00000000" w:rsidRDefault="00000000" w:rsidRPr="00000000" w14:paraId="0000012A">
            <w:pPr>
              <w:spacing w:line="240" w:lineRule="auto"/>
              <w:jc w:val="center"/>
              <w:rPr>
                <w:sz w:val="20"/>
                <w:szCs w:val="20"/>
              </w:rPr>
            </w:pPr>
            <w:r w:rsidDel="00000000" w:rsidR="00000000" w:rsidRPr="00000000">
              <w:rPr>
                <w:rtl w:val="0"/>
              </w:rPr>
            </w:r>
          </w:p>
          <w:p w:rsidR="00000000" w:rsidDel="00000000" w:rsidP="00000000" w:rsidRDefault="00000000" w:rsidRPr="00000000" w14:paraId="0000012B">
            <w:pPr>
              <w:spacing w:line="240" w:lineRule="auto"/>
              <w:jc w:val="center"/>
              <w:rPr>
                <w:sz w:val="20"/>
                <w:szCs w:val="20"/>
              </w:rPr>
            </w:pPr>
            <w:r w:rsidDel="00000000" w:rsidR="00000000" w:rsidRPr="00000000">
              <w:rPr>
                <w:sz w:val="20"/>
                <w:szCs w:val="20"/>
                <w:rtl w:val="0"/>
              </w:rPr>
              <w:t xml:space="preserve">To say and begin to write numbers 1-15  </w:t>
            </w:r>
          </w:p>
          <w:p w:rsidR="00000000" w:rsidDel="00000000" w:rsidP="00000000" w:rsidRDefault="00000000" w:rsidRPr="00000000" w14:paraId="0000012C">
            <w:pPr>
              <w:spacing w:line="240" w:lineRule="auto"/>
              <w:jc w:val="center"/>
              <w:rPr>
                <w:sz w:val="20"/>
                <w:szCs w:val="20"/>
              </w:rPr>
            </w:pPr>
            <w:r w:rsidDel="00000000" w:rsidR="00000000" w:rsidRPr="00000000">
              <w:rPr>
                <w:rtl w:val="0"/>
              </w:rPr>
            </w:r>
          </w:p>
          <w:p w:rsidR="00000000" w:rsidDel="00000000" w:rsidP="00000000" w:rsidRDefault="00000000" w:rsidRPr="00000000" w14:paraId="0000012D">
            <w:pPr>
              <w:spacing w:line="240" w:lineRule="auto"/>
              <w:jc w:val="center"/>
              <w:rPr>
                <w:sz w:val="20"/>
                <w:szCs w:val="20"/>
              </w:rPr>
            </w:pPr>
            <w:r w:rsidDel="00000000" w:rsidR="00000000" w:rsidRPr="00000000">
              <w:rPr>
                <w:sz w:val="20"/>
                <w:szCs w:val="20"/>
                <w:rtl w:val="0"/>
              </w:rPr>
              <w:t xml:space="preserve">To say simple sentences about themselves  </w:t>
            </w:r>
          </w:p>
          <w:p w:rsidR="00000000" w:rsidDel="00000000" w:rsidP="00000000" w:rsidRDefault="00000000" w:rsidRPr="00000000" w14:paraId="0000012E">
            <w:pPr>
              <w:spacing w:line="240" w:lineRule="auto"/>
              <w:jc w:val="center"/>
              <w:rPr>
                <w:sz w:val="20"/>
                <w:szCs w:val="20"/>
              </w:rPr>
            </w:pPr>
            <w:r w:rsidDel="00000000" w:rsidR="00000000" w:rsidRPr="00000000">
              <w:rPr>
                <w:rtl w:val="0"/>
              </w:rPr>
            </w:r>
          </w:p>
          <w:p w:rsidR="00000000" w:rsidDel="00000000" w:rsidP="00000000" w:rsidRDefault="00000000" w:rsidRPr="00000000" w14:paraId="0000012F">
            <w:pPr>
              <w:spacing w:line="240" w:lineRule="auto"/>
              <w:jc w:val="center"/>
              <w:rPr>
                <w:sz w:val="20"/>
                <w:szCs w:val="20"/>
              </w:rPr>
            </w:pPr>
            <w:r w:rsidDel="00000000" w:rsidR="00000000" w:rsidRPr="00000000">
              <w:rPr>
                <w:sz w:val="20"/>
                <w:szCs w:val="20"/>
                <w:rtl w:val="0"/>
              </w:rPr>
              <w:t xml:space="preserve">To begin to read and write dates in the target language</w:t>
            </w:r>
          </w:p>
        </w:tc>
        <w:tc>
          <w:tcPr>
            <w:tcMar>
              <w:top w:w="0.0" w:type="dxa"/>
              <w:left w:w="0.0" w:type="dxa"/>
              <w:bottom w:w="0.0" w:type="dxa"/>
              <w:right w:w="0.0" w:type="dxa"/>
            </w:tcMar>
          </w:tcPr>
          <w:p w:rsidR="00000000" w:rsidDel="00000000" w:rsidP="00000000" w:rsidRDefault="00000000" w:rsidRPr="00000000" w14:paraId="00000130">
            <w:pPr>
              <w:spacing w:line="240" w:lineRule="auto"/>
              <w:jc w:val="center"/>
              <w:rPr>
                <w:sz w:val="20"/>
                <w:szCs w:val="20"/>
              </w:rPr>
            </w:pPr>
            <w:r w:rsidDel="00000000" w:rsidR="00000000" w:rsidRPr="00000000">
              <w:rPr>
                <w:sz w:val="20"/>
                <w:szCs w:val="20"/>
                <w:rtl w:val="0"/>
              </w:rPr>
              <w:t xml:space="preserve">To understand and respond to body part nouns and commands in the target language, including plural nouns.</w:t>
            </w:r>
          </w:p>
          <w:p w:rsidR="00000000" w:rsidDel="00000000" w:rsidP="00000000" w:rsidRDefault="00000000" w:rsidRPr="00000000" w14:paraId="00000131">
            <w:pPr>
              <w:spacing w:line="240" w:lineRule="auto"/>
              <w:jc w:val="center"/>
              <w:rPr>
                <w:sz w:val="20"/>
                <w:szCs w:val="20"/>
              </w:rPr>
            </w:pPr>
            <w:r w:rsidDel="00000000" w:rsidR="00000000" w:rsidRPr="00000000">
              <w:rPr>
                <w:rtl w:val="0"/>
              </w:rPr>
            </w:r>
          </w:p>
          <w:p w:rsidR="00000000" w:rsidDel="00000000" w:rsidP="00000000" w:rsidRDefault="00000000" w:rsidRPr="00000000" w14:paraId="00000132">
            <w:pPr>
              <w:spacing w:line="240" w:lineRule="auto"/>
              <w:jc w:val="center"/>
              <w:rPr>
                <w:sz w:val="20"/>
                <w:szCs w:val="20"/>
              </w:rPr>
            </w:pPr>
            <w:r w:rsidDel="00000000" w:rsidR="00000000" w:rsidRPr="00000000">
              <w:rPr>
                <w:sz w:val="20"/>
                <w:szCs w:val="20"/>
                <w:rtl w:val="0"/>
              </w:rPr>
              <w:t xml:space="preserve">  To write some body parts in the target language. </w:t>
            </w:r>
          </w:p>
          <w:p w:rsidR="00000000" w:rsidDel="00000000" w:rsidP="00000000" w:rsidRDefault="00000000" w:rsidRPr="00000000" w14:paraId="00000133">
            <w:pPr>
              <w:spacing w:line="240" w:lineRule="auto"/>
              <w:jc w:val="center"/>
              <w:rPr>
                <w:sz w:val="20"/>
                <w:szCs w:val="20"/>
              </w:rPr>
            </w:pPr>
            <w:r w:rsidDel="00000000" w:rsidR="00000000" w:rsidRPr="00000000">
              <w:rPr>
                <w:rtl w:val="0"/>
              </w:rPr>
            </w:r>
          </w:p>
          <w:p w:rsidR="00000000" w:rsidDel="00000000" w:rsidP="00000000" w:rsidRDefault="00000000" w:rsidRPr="00000000" w14:paraId="00000134">
            <w:pPr>
              <w:spacing w:line="240" w:lineRule="auto"/>
              <w:jc w:val="center"/>
              <w:rPr>
                <w:sz w:val="20"/>
                <w:szCs w:val="20"/>
              </w:rPr>
            </w:pPr>
            <w:r w:rsidDel="00000000" w:rsidR="00000000" w:rsidRPr="00000000">
              <w:rPr>
                <w:sz w:val="20"/>
                <w:szCs w:val="20"/>
                <w:rtl w:val="0"/>
              </w:rPr>
              <w:t xml:space="preserve">To write a simple descriptive sentence, using verbs, nouns and adjectives.</w:t>
            </w:r>
          </w:p>
        </w:tc>
        <w:tc>
          <w:tcPr>
            <w:tcMar>
              <w:top w:w="0.0" w:type="dxa"/>
              <w:left w:w="0.0" w:type="dxa"/>
              <w:bottom w:w="0.0" w:type="dxa"/>
              <w:right w:w="0.0" w:type="dxa"/>
            </w:tcMar>
          </w:tcPr>
          <w:p w:rsidR="00000000" w:rsidDel="00000000" w:rsidP="00000000" w:rsidRDefault="00000000" w:rsidRPr="00000000" w14:paraId="00000135">
            <w:pPr>
              <w:spacing w:line="240" w:lineRule="auto"/>
              <w:jc w:val="center"/>
              <w:rPr>
                <w:sz w:val="20"/>
                <w:szCs w:val="20"/>
              </w:rPr>
            </w:pPr>
            <w:r w:rsidDel="00000000" w:rsidR="00000000" w:rsidRPr="00000000">
              <w:rPr>
                <w:sz w:val="20"/>
                <w:szCs w:val="20"/>
                <w:rtl w:val="0"/>
              </w:rPr>
              <w:t xml:space="preserve">To say nouns for some items of clothing in the target language, including the singular/</w:t>
            </w:r>
          </w:p>
          <w:p w:rsidR="00000000" w:rsidDel="00000000" w:rsidP="00000000" w:rsidRDefault="00000000" w:rsidRPr="00000000" w14:paraId="00000136">
            <w:pPr>
              <w:spacing w:line="240" w:lineRule="auto"/>
              <w:jc w:val="center"/>
              <w:rPr>
                <w:sz w:val="20"/>
                <w:szCs w:val="20"/>
              </w:rPr>
            </w:pPr>
            <w:r w:rsidDel="00000000" w:rsidR="00000000" w:rsidRPr="00000000">
              <w:rPr>
                <w:sz w:val="20"/>
                <w:szCs w:val="20"/>
                <w:rtl w:val="0"/>
              </w:rPr>
              <w:t xml:space="preserve">plural and masculine</w:t>
            </w:r>
          </w:p>
          <w:p w:rsidR="00000000" w:rsidDel="00000000" w:rsidP="00000000" w:rsidRDefault="00000000" w:rsidRPr="00000000" w14:paraId="00000137">
            <w:pPr>
              <w:spacing w:line="240" w:lineRule="auto"/>
              <w:jc w:val="center"/>
              <w:rPr>
                <w:sz w:val="20"/>
                <w:szCs w:val="20"/>
              </w:rPr>
            </w:pPr>
            <w:r w:rsidDel="00000000" w:rsidR="00000000" w:rsidRPr="00000000">
              <w:rPr>
                <w:sz w:val="20"/>
                <w:szCs w:val="20"/>
                <w:rtl w:val="0"/>
              </w:rPr>
              <w:t xml:space="preserve">/feminine changes when we describe clothes with adjectives in the target language. </w:t>
            </w:r>
          </w:p>
          <w:p w:rsidR="00000000" w:rsidDel="00000000" w:rsidP="00000000" w:rsidRDefault="00000000" w:rsidRPr="00000000" w14:paraId="00000138">
            <w:pPr>
              <w:spacing w:line="240" w:lineRule="auto"/>
              <w:jc w:val="center"/>
              <w:rPr>
                <w:sz w:val="20"/>
                <w:szCs w:val="20"/>
              </w:rPr>
            </w:pPr>
            <w:r w:rsidDel="00000000" w:rsidR="00000000" w:rsidRPr="00000000">
              <w:rPr>
                <w:rtl w:val="0"/>
              </w:rPr>
            </w:r>
          </w:p>
          <w:p w:rsidR="00000000" w:rsidDel="00000000" w:rsidP="00000000" w:rsidRDefault="00000000" w:rsidRPr="00000000" w14:paraId="00000139">
            <w:pPr>
              <w:spacing w:line="240" w:lineRule="auto"/>
              <w:jc w:val="center"/>
              <w:rPr>
                <w:sz w:val="20"/>
                <w:szCs w:val="20"/>
              </w:rPr>
            </w:pPr>
            <w:r w:rsidDel="00000000" w:rsidR="00000000" w:rsidRPr="00000000">
              <w:rPr>
                <w:sz w:val="20"/>
                <w:szCs w:val="20"/>
                <w:rtl w:val="0"/>
              </w:rPr>
              <w:t xml:space="preserve">To read and write descriptive sentences with nouns and colour adjectives in the target language, using the verb ‘to wear’.</w:t>
            </w:r>
          </w:p>
        </w:tc>
        <w:tc>
          <w:tcPr>
            <w:tcMar>
              <w:top w:w="0.0" w:type="dxa"/>
              <w:left w:w="0.0" w:type="dxa"/>
              <w:bottom w:w="0.0" w:type="dxa"/>
              <w:right w:w="0.0" w:type="dxa"/>
            </w:tcMar>
          </w:tcPr>
          <w:p w:rsidR="00000000" w:rsidDel="00000000" w:rsidP="00000000" w:rsidRDefault="00000000" w:rsidRPr="00000000" w14:paraId="0000013A">
            <w:pPr>
              <w:spacing w:line="240" w:lineRule="auto"/>
              <w:jc w:val="center"/>
              <w:rPr>
                <w:sz w:val="20"/>
                <w:szCs w:val="20"/>
              </w:rPr>
            </w:pPr>
            <w:r w:rsidDel="00000000" w:rsidR="00000000" w:rsidRPr="00000000">
              <w:rPr>
                <w:sz w:val="20"/>
                <w:szCs w:val="20"/>
                <w:rtl w:val="0"/>
              </w:rPr>
              <w:t xml:space="preserve">To know some nouns for fun fair rides and food in the target language.</w:t>
            </w:r>
          </w:p>
          <w:p w:rsidR="00000000" w:rsidDel="00000000" w:rsidP="00000000" w:rsidRDefault="00000000" w:rsidRPr="00000000" w14:paraId="0000013B">
            <w:pPr>
              <w:spacing w:line="240" w:lineRule="auto"/>
              <w:jc w:val="center"/>
              <w:rPr>
                <w:sz w:val="20"/>
                <w:szCs w:val="20"/>
              </w:rPr>
            </w:pPr>
            <w:r w:rsidDel="00000000" w:rsidR="00000000" w:rsidRPr="00000000">
              <w:rPr>
                <w:rtl w:val="0"/>
              </w:rPr>
            </w:r>
          </w:p>
          <w:p w:rsidR="00000000" w:rsidDel="00000000" w:rsidP="00000000" w:rsidRDefault="00000000" w:rsidRPr="00000000" w14:paraId="0000013C">
            <w:pPr>
              <w:spacing w:line="240" w:lineRule="auto"/>
              <w:jc w:val="center"/>
              <w:rPr>
                <w:sz w:val="20"/>
                <w:szCs w:val="20"/>
              </w:rPr>
            </w:pPr>
            <w:r w:rsidDel="00000000" w:rsidR="00000000" w:rsidRPr="00000000">
              <w:rPr>
                <w:sz w:val="20"/>
                <w:szCs w:val="20"/>
                <w:rtl w:val="0"/>
              </w:rPr>
              <w:t xml:space="preserve">To write simple sentences about a funfair in the target language.</w:t>
            </w:r>
          </w:p>
          <w:p w:rsidR="00000000" w:rsidDel="00000000" w:rsidP="00000000" w:rsidRDefault="00000000" w:rsidRPr="00000000" w14:paraId="0000013D">
            <w:pPr>
              <w:spacing w:line="240" w:lineRule="auto"/>
              <w:jc w:val="center"/>
              <w:rPr>
                <w:sz w:val="20"/>
                <w:szCs w:val="20"/>
              </w:rPr>
            </w:pPr>
            <w:r w:rsidDel="00000000" w:rsidR="00000000" w:rsidRPr="00000000">
              <w:rPr>
                <w:rtl w:val="0"/>
              </w:rPr>
            </w:r>
          </w:p>
          <w:p w:rsidR="00000000" w:rsidDel="00000000" w:rsidP="00000000" w:rsidRDefault="00000000" w:rsidRPr="00000000" w14:paraId="0000013E">
            <w:pPr>
              <w:spacing w:line="240" w:lineRule="auto"/>
              <w:jc w:val="center"/>
              <w:rPr>
                <w:sz w:val="20"/>
                <w:szCs w:val="20"/>
              </w:rPr>
            </w:pPr>
            <w:r w:rsidDel="00000000" w:rsidR="00000000" w:rsidRPr="00000000">
              <w:rPr>
                <w:sz w:val="20"/>
                <w:szCs w:val="20"/>
                <w:rtl w:val="0"/>
              </w:rPr>
              <w:t xml:space="preserve">  To express opinions of favourite things in the target language, recalling prior learning.</w:t>
            </w:r>
          </w:p>
          <w:p w:rsidR="00000000" w:rsidDel="00000000" w:rsidP="00000000" w:rsidRDefault="00000000" w:rsidRPr="00000000" w14:paraId="0000013F">
            <w:pPr>
              <w:spacing w:line="240" w:lineRule="auto"/>
              <w:jc w:val="center"/>
              <w:rPr>
                <w:sz w:val="20"/>
                <w:szCs w:val="20"/>
              </w:rPr>
            </w:pPr>
            <w:r w:rsidDel="00000000" w:rsidR="00000000" w:rsidRPr="00000000">
              <w:rPr>
                <w:rtl w:val="0"/>
              </w:rPr>
            </w:r>
          </w:p>
          <w:p w:rsidR="00000000" w:rsidDel="00000000" w:rsidP="00000000" w:rsidRDefault="00000000" w:rsidRPr="00000000" w14:paraId="00000140">
            <w:pPr>
              <w:spacing w:line="240" w:lineRule="auto"/>
              <w:jc w:val="center"/>
              <w:rPr>
                <w:sz w:val="20"/>
                <w:szCs w:val="20"/>
              </w:rPr>
            </w:pPr>
            <w:r w:rsidDel="00000000" w:rsidR="00000000" w:rsidRPr="00000000">
              <w:rPr>
                <w:rtl w:val="0"/>
              </w:rPr>
            </w:r>
          </w:p>
        </w:tc>
      </w:tr>
      <w:tr>
        <w:trPr>
          <w:cantSplit w:val="0"/>
          <w:tblHeader w:val="0"/>
        </w:trPr>
        <w:tc>
          <w:tcPr>
            <w:shd w:fill="b7b7b7" w:val="clear"/>
          </w:tcPr>
          <w:p w:rsidR="00000000" w:rsidDel="00000000" w:rsidP="00000000" w:rsidRDefault="00000000" w:rsidRPr="00000000" w14:paraId="00000141">
            <w:pPr>
              <w:spacing w:line="240" w:lineRule="auto"/>
              <w:jc w:val="center"/>
              <w:rPr/>
            </w:pPr>
            <w:r w:rsidDel="00000000" w:rsidR="00000000" w:rsidRPr="00000000">
              <w:rPr>
                <w:rtl w:val="0"/>
              </w:rPr>
            </w:r>
          </w:p>
        </w:tc>
        <w:tc>
          <w:tcPr>
            <w:shd w:fill="b7b7b7" w:val="clear"/>
          </w:tcPr>
          <w:p w:rsidR="00000000" w:rsidDel="00000000" w:rsidP="00000000" w:rsidRDefault="00000000" w:rsidRPr="00000000" w14:paraId="00000142">
            <w:pPr>
              <w:spacing w:line="240" w:lineRule="auto"/>
              <w:jc w:val="center"/>
              <w:rPr/>
            </w:pPr>
            <w:r w:rsidDel="00000000" w:rsidR="00000000" w:rsidRPr="00000000">
              <w:rPr>
                <w:rtl w:val="0"/>
              </w:rPr>
            </w:r>
          </w:p>
        </w:tc>
        <w:tc>
          <w:tcPr>
            <w:shd w:fill="b7b7b7" w:val="clear"/>
          </w:tcPr>
          <w:p w:rsidR="00000000" w:rsidDel="00000000" w:rsidP="00000000" w:rsidRDefault="00000000" w:rsidRPr="00000000" w14:paraId="00000143">
            <w:pPr>
              <w:spacing w:line="240" w:lineRule="auto"/>
              <w:jc w:val="center"/>
              <w:rPr/>
            </w:pPr>
            <w:r w:rsidDel="00000000" w:rsidR="00000000" w:rsidRPr="00000000">
              <w:rPr>
                <w:rtl w:val="0"/>
              </w:rPr>
            </w:r>
          </w:p>
        </w:tc>
        <w:tc>
          <w:tcPr>
            <w:shd w:fill="ffd966" w:val="clear"/>
            <w:tcMar>
              <w:top w:w="0.0" w:type="dxa"/>
              <w:left w:w="0.0" w:type="dxa"/>
              <w:bottom w:w="0.0" w:type="dxa"/>
              <w:right w:w="0.0" w:type="dxa"/>
            </w:tcMar>
          </w:tcPr>
          <w:p w:rsidR="00000000" w:rsidDel="00000000" w:rsidP="00000000" w:rsidRDefault="00000000" w:rsidRPr="00000000" w14:paraId="00000144">
            <w:pPr>
              <w:spacing w:line="240" w:lineRule="auto"/>
              <w:jc w:val="center"/>
              <w:rPr>
                <w:b w:val="1"/>
              </w:rPr>
            </w:pPr>
            <w:r w:rsidDel="00000000" w:rsidR="00000000" w:rsidRPr="00000000">
              <w:rPr>
                <w:b w:val="1"/>
                <w:rtl w:val="0"/>
              </w:rPr>
              <w:t xml:space="preserve">Fruits &amp; Veg (Hungry Giant story) </w:t>
            </w:r>
          </w:p>
          <w:p w:rsidR="00000000" w:rsidDel="00000000" w:rsidP="00000000" w:rsidRDefault="00000000" w:rsidRPr="00000000" w14:paraId="00000145">
            <w:pPr>
              <w:spacing w:line="240" w:lineRule="auto"/>
              <w:jc w:val="center"/>
              <w:rPr>
                <w:b w:val="1"/>
              </w:rPr>
            </w:pPr>
            <w:r w:rsidDel="00000000" w:rsidR="00000000" w:rsidRPr="00000000">
              <w:rPr>
                <w:rtl w:val="0"/>
              </w:rPr>
            </w:r>
          </w:p>
          <w:p w:rsidR="00000000" w:rsidDel="00000000" w:rsidP="00000000" w:rsidRDefault="00000000" w:rsidRPr="00000000" w14:paraId="00000146">
            <w:pPr>
              <w:spacing w:line="240" w:lineRule="auto"/>
              <w:jc w:val="center"/>
              <w:rPr>
                <w:b w:val="1"/>
              </w:rPr>
            </w:pPr>
            <w:r w:rsidDel="00000000" w:rsidR="00000000" w:rsidRPr="00000000">
              <w:rPr>
                <w:b w:val="1"/>
                <w:rtl w:val="0"/>
              </w:rPr>
              <w:t xml:space="preserve">Summer 1</w:t>
            </w:r>
          </w:p>
        </w:tc>
        <w:tc>
          <w:tcPr>
            <w:shd w:fill="ffd966" w:val="clear"/>
            <w:tcMar>
              <w:top w:w="0.0" w:type="dxa"/>
              <w:left w:w="0.0" w:type="dxa"/>
              <w:bottom w:w="0.0" w:type="dxa"/>
              <w:right w:w="0.0" w:type="dxa"/>
            </w:tcMar>
          </w:tcPr>
          <w:p w:rsidR="00000000" w:rsidDel="00000000" w:rsidP="00000000" w:rsidRDefault="00000000" w:rsidRPr="00000000" w14:paraId="00000147">
            <w:pPr>
              <w:widowControl w:val="0"/>
              <w:spacing w:line="240" w:lineRule="auto"/>
              <w:jc w:val="center"/>
              <w:rPr>
                <w:b w:val="1"/>
              </w:rPr>
            </w:pPr>
            <w:r w:rsidDel="00000000" w:rsidR="00000000" w:rsidRPr="00000000">
              <w:rPr>
                <w:b w:val="1"/>
                <w:rtl w:val="0"/>
              </w:rPr>
              <w:t xml:space="preserve">Feeling Unwell and Jungle Animals </w:t>
            </w:r>
          </w:p>
          <w:p w:rsidR="00000000" w:rsidDel="00000000" w:rsidP="00000000" w:rsidRDefault="00000000" w:rsidRPr="00000000" w14:paraId="00000148">
            <w:pPr>
              <w:spacing w:line="240" w:lineRule="auto"/>
              <w:rPr>
                <w:b w:val="1"/>
              </w:rPr>
            </w:pPr>
            <w:r w:rsidDel="00000000" w:rsidR="00000000" w:rsidRPr="00000000">
              <w:rPr>
                <w:rtl w:val="0"/>
              </w:rPr>
            </w:r>
          </w:p>
          <w:p w:rsidR="00000000" w:rsidDel="00000000" w:rsidP="00000000" w:rsidRDefault="00000000" w:rsidRPr="00000000" w14:paraId="00000149">
            <w:pPr>
              <w:spacing w:line="240" w:lineRule="auto"/>
              <w:jc w:val="center"/>
              <w:rPr>
                <w:b w:val="1"/>
              </w:rPr>
            </w:pPr>
            <w:r w:rsidDel="00000000" w:rsidR="00000000" w:rsidRPr="00000000">
              <w:rPr>
                <w:b w:val="1"/>
                <w:rtl w:val="0"/>
              </w:rPr>
              <w:t xml:space="preserve">Summer 1</w:t>
            </w:r>
          </w:p>
        </w:tc>
        <w:tc>
          <w:tcPr>
            <w:shd w:fill="ffd966" w:val="clear"/>
            <w:tcMar>
              <w:top w:w="0.0" w:type="dxa"/>
              <w:left w:w="0.0" w:type="dxa"/>
              <w:bottom w:w="0.0" w:type="dxa"/>
              <w:right w:w="0.0" w:type="dxa"/>
            </w:tcMar>
          </w:tcPr>
          <w:p w:rsidR="00000000" w:rsidDel="00000000" w:rsidP="00000000" w:rsidRDefault="00000000" w:rsidRPr="00000000" w14:paraId="0000014A">
            <w:pPr>
              <w:widowControl w:val="0"/>
              <w:spacing w:line="240" w:lineRule="auto"/>
              <w:jc w:val="center"/>
              <w:rPr>
                <w:b w:val="1"/>
              </w:rPr>
            </w:pPr>
            <w:r w:rsidDel="00000000" w:rsidR="00000000" w:rsidRPr="00000000">
              <w:rPr>
                <w:b w:val="1"/>
                <w:rtl w:val="0"/>
              </w:rPr>
              <w:t xml:space="preserve">Out Of this World</w:t>
            </w:r>
          </w:p>
          <w:p w:rsidR="00000000" w:rsidDel="00000000" w:rsidP="00000000" w:rsidRDefault="00000000" w:rsidRPr="00000000" w14:paraId="0000014B">
            <w:pPr>
              <w:widowControl w:val="0"/>
              <w:spacing w:line="240" w:lineRule="auto"/>
              <w:jc w:val="center"/>
              <w:rPr>
                <w:b w:val="1"/>
              </w:rPr>
            </w:pPr>
            <w:r w:rsidDel="00000000" w:rsidR="00000000" w:rsidRPr="00000000">
              <w:rPr>
                <w:rtl w:val="0"/>
              </w:rPr>
            </w:r>
          </w:p>
          <w:p w:rsidR="00000000" w:rsidDel="00000000" w:rsidP="00000000" w:rsidRDefault="00000000" w:rsidRPr="00000000" w14:paraId="0000014C">
            <w:pPr>
              <w:widowControl w:val="0"/>
              <w:spacing w:line="240" w:lineRule="auto"/>
              <w:jc w:val="center"/>
              <w:rPr>
                <w:b w:val="1"/>
              </w:rPr>
            </w:pPr>
            <w:r w:rsidDel="00000000" w:rsidR="00000000" w:rsidRPr="00000000">
              <w:rPr>
                <w:b w:val="1"/>
                <w:rtl w:val="0"/>
              </w:rPr>
              <w:t xml:space="preserve">Summer 1</w:t>
            </w:r>
          </w:p>
        </w:tc>
        <w:tc>
          <w:tcPr>
            <w:shd w:fill="ffd966" w:val="clear"/>
            <w:tcMar>
              <w:top w:w="0.0" w:type="dxa"/>
              <w:left w:w="0.0" w:type="dxa"/>
              <w:bottom w:w="0.0" w:type="dxa"/>
              <w:right w:w="0.0" w:type="dxa"/>
            </w:tcMar>
          </w:tcPr>
          <w:p w:rsidR="00000000" w:rsidDel="00000000" w:rsidP="00000000" w:rsidRDefault="00000000" w:rsidRPr="00000000" w14:paraId="0000014D">
            <w:pPr>
              <w:spacing w:line="240" w:lineRule="auto"/>
              <w:jc w:val="center"/>
              <w:rPr>
                <w:b w:val="1"/>
              </w:rPr>
            </w:pPr>
            <w:r w:rsidDel="00000000" w:rsidR="00000000" w:rsidRPr="00000000">
              <w:rPr>
                <w:b w:val="1"/>
                <w:rtl w:val="0"/>
              </w:rPr>
              <w:t xml:space="preserve">Cafe Culture &amp; Exploring a New Language</w:t>
            </w:r>
          </w:p>
          <w:p w:rsidR="00000000" w:rsidDel="00000000" w:rsidP="00000000" w:rsidRDefault="00000000" w:rsidRPr="00000000" w14:paraId="0000014E">
            <w:pPr>
              <w:spacing w:line="240" w:lineRule="auto"/>
              <w:jc w:val="center"/>
              <w:rPr>
                <w:b w:val="1"/>
              </w:rPr>
            </w:pPr>
            <w:r w:rsidDel="00000000" w:rsidR="00000000" w:rsidRPr="00000000">
              <w:rPr>
                <w:rtl w:val="0"/>
              </w:rPr>
            </w:r>
          </w:p>
          <w:p w:rsidR="00000000" w:rsidDel="00000000" w:rsidP="00000000" w:rsidRDefault="00000000" w:rsidRPr="00000000" w14:paraId="0000014F">
            <w:pPr>
              <w:spacing w:line="240" w:lineRule="auto"/>
              <w:jc w:val="center"/>
              <w:rPr>
                <w:b w:val="1"/>
              </w:rPr>
            </w:pPr>
            <w:r w:rsidDel="00000000" w:rsidR="00000000" w:rsidRPr="00000000">
              <w:rPr>
                <w:b w:val="1"/>
                <w:rtl w:val="0"/>
              </w:rPr>
              <w:t xml:space="preserve">Summer 1 &amp; 2</w:t>
            </w:r>
          </w:p>
        </w:tc>
      </w:tr>
      <w:tr>
        <w:trPr>
          <w:cantSplit w:val="0"/>
          <w:tblHeader w:val="0"/>
        </w:trPr>
        <w:tc>
          <w:tcPr>
            <w:shd w:fill="b7b7b7" w:val="clear"/>
          </w:tcPr>
          <w:p w:rsidR="00000000" w:rsidDel="00000000" w:rsidP="00000000" w:rsidRDefault="00000000" w:rsidRPr="00000000" w14:paraId="00000150">
            <w:pPr>
              <w:spacing w:line="240" w:lineRule="auto"/>
              <w:jc w:val="center"/>
              <w:rPr/>
            </w:pPr>
            <w:r w:rsidDel="00000000" w:rsidR="00000000" w:rsidRPr="00000000">
              <w:rPr>
                <w:rtl w:val="0"/>
              </w:rPr>
            </w:r>
          </w:p>
        </w:tc>
        <w:tc>
          <w:tcPr>
            <w:shd w:fill="b7b7b7" w:val="clear"/>
          </w:tcPr>
          <w:p w:rsidR="00000000" w:rsidDel="00000000" w:rsidP="00000000" w:rsidRDefault="00000000" w:rsidRPr="00000000" w14:paraId="00000151">
            <w:pPr>
              <w:spacing w:line="240" w:lineRule="auto"/>
              <w:jc w:val="center"/>
              <w:rPr/>
            </w:pPr>
            <w:r w:rsidDel="00000000" w:rsidR="00000000" w:rsidRPr="00000000">
              <w:rPr>
                <w:rtl w:val="0"/>
              </w:rPr>
            </w:r>
          </w:p>
        </w:tc>
        <w:tc>
          <w:tcPr>
            <w:shd w:fill="b7b7b7" w:val="clear"/>
          </w:tcPr>
          <w:p w:rsidR="00000000" w:rsidDel="00000000" w:rsidP="00000000" w:rsidRDefault="00000000" w:rsidRPr="00000000" w14:paraId="00000152">
            <w:pPr>
              <w:spacing w:line="240" w:lineRule="auto"/>
              <w:jc w:val="cente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53">
            <w:pPr>
              <w:spacing w:line="240" w:lineRule="auto"/>
              <w:jc w:val="center"/>
              <w:rPr/>
            </w:pPr>
            <w:r w:rsidDel="00000000" w:rsidR="00000000" w:rsidRPr="00000000">
              <w:rPr>
                <w:rtl w:val="0"/>
              </w:rPr>
              <w:t xml:space="preserve">To ask politely for some fruit or vegetable item in the target language.  </w:t>
            </w:r>
          </w:p>
          <w:p w:rsidR="00000000" w:rsidDel="00000000" w:rsidP="00000000" w:rsidRDefault="00000000" w:rsidRPr="00000000" w14:paraId="00000154">
            <w:pPr>
              <w:spacing w:line="240" w:lineRule="auto"/>
              <w:jc w:val="center"/>
              <w:rPr/>
            </w:pPr>
            <w:r w:rsidDel="00000000" w:rsidR="00000000" w:rsidRPr="00000000">
              <w:rPr>
                <w:rtl w:val="0"/>
              </w:rPr>
            </w:r>
          </w:p>
          <w:p w:rsidR="00000000" w:rsidDel="00000000" w:rsidP="00000000" w:rsidRDefault="00000000" w:rsidRPr="00000000" w14:paraId="00000155">
            <w:pPr>
              <w:spacing w:line="240" w:lineRule="auto"/>
              <w:jc w:val="center"/>
              <w:rPr/>
            </w:pPr>
            <w:r w:rsidDel="00000000" w:rsidR="00000000" w:rsidRPr="00000000">
              <w:rPr>
                <w:rtl w:val="0"/>
              </w:rPr>
              <w:t xml:space="preserve"> To write, with support, a simple sentence or several sentences in 1st person singular.</w:t>
            </w:r>
          </w:p>
        </w:tc>
        <w:tc>
          <w:tcPr>
            <w:tcMar>
              <w:top w:w="0.0" w:type="dxa"/>
              <w:left w:w="0.0" w:type="dxa"/>
              <w:bottom w:w="0.0" w:type="dxa"/>
              <w:right w:w="0.0" w:type="dxa"/>
            </w:tcMar>
          </w:tcPr>
          <w:p w:rsidR="00000000" w:rsidDel="00000000" w:rsidP="00000000" w:rsidRDefault="00000000" w:rsidRPr="00000000" w14:paraId="00000156">
            <w:pPr>
              <w:spacing w:line="240" w:lineRule="auto"/>
              <w:jc w:val="center"/>
              <w:rPr/>
            </w:pPr>
            <w:r w:rsidDel="00000000" w:rsidR="00000000" w:rsidRPr="00000000">
              <w:rPr>
                <w:rtl w:val="0"/>
              </w:rPr>
              <w:t xml:space="preserve">To understand and say phrases to describe feeling unwell, aches and pains.</w:t>
            </w:r>
          </w:p>
          <w:p w:rsidR="00000000" w:rsidDel="00000000" w:rsidP="00000000" w:rsidRDefault="00000000" w:rsidRPr="00000000" w14:paraId="00000157">
            <w:pPr>
              <w:spacing w:line="240" w:lineRule="auto"/>
              <w:jc w:val="center"/>
              <w:rPr/>
            </w:pPr>
            <w:r w:rsidDel="00000000" w:rsidR="00000000" w:rsidRPr="00000000">
              <w:rPr>
                <w:rtl w:val="0"/>
              </w:rPr>
            </w:r>
          </w:p>
          <w:p w:rsidR="00000000" w:rsidDel="00000000" w:rsidP="00000000" w:rsidRDefault="00000000" w:rsidRPr="00000000" w14:paraId="00000158">
            <w:pPr>
              <w:spacing w:line="240" w:lineRule="auto"/>
              <w:jc w:val="center"/>
              <w:rPr/>
            </w:pPr>
            <w:r w:rsidDel="00000000" w:rsidR="00000000" w:rsidRPr="00000000">
              <w:rPr>
                <w:rtl w:val="0"/>
              </w:rPr>
              <w:t xml:space="preserve">  To understand adjectives to describe jungle animals in the target language, to write a simple sentence to describe a jungle animal in the target language.</w:t>
            </w:r>
          </w:p>
          <w:p w:rsidR="00000000" w:rsidDel="00000000" w:rsidP="00000000" w:rsidRDefault="00000000" w:rsidRPr="00000000" w14:paraId="00000159">
            <w:pPr>
              <w:spacing w:line="240" w:lineRule="auto"/>
              <w:jc w:val="center"/>
              <w:rPr/>
            </w:pPr>
            <w:r w:rsidDel="00000000" w:rsidR="00000000" w:rsidRPr="00000000">
              <w:rPr>
                <w:rtl w:val="0"/>
              </w:rPr>
            </w:r>
          </w:p>
          <w:p w:rsidR="00000000" w:rsidDel="00000000" w:rsidP="00000000" w:rsidRDefault="00000000" w:rsidRPr="00000000" w14:paraId="0000015A">
            <w:pPr>
              <w:spacing w:line="240" w:lineRule="auto"/>
              <w:jc w:val="cente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5B">
            <w:pPr>
              <w:spacing w:line="240" w:lineRule="auto"/>
              <w:jc w:val="center"/>
              <w:rPr/>
            </w:pPr>
            <w:r w:rsidDel="00000000" w:rsidR="00000000" w:rsidRPr="00000000">
              <w:rPr>
                <w:rtl w:val="0"/>
              </w:rPr>
              <w:t xml:space="preserve">To ask and answer questions about someone’s identity in the target language.</w:t>
            </w:r>
          </w:p>
          <w:p w:rsidR="00000000" w:rsidDel="00000000" w:rsidP="00000000" w:rsidRDefault="00000000" w:rsidRPr="00000000" w14:paraId="0000015C">
            <w:pPr>
              <w:spacing w:line="240" w:lineRule="auto"/>
              <w:jc w:val="center"/>
              <w:rPr/>
            </w:pPr>
            <w:r w:rsidDel="00000000" w:rsidR="00000000" w:rsidRPr="00000000">
              <w:rPr>
                <w:rtl w:val="0"/>
              </w:rPr>
            </w:r>
          </w:p>
          <w:p w:rsidR="00000000" w:rsidDel="00000000" w:rsidP="00000000" w:rsidRDefault="00000000" w:rsidRPr="00000000" w14:paraId="0000015D">
            <w:pPr>
              <w:spacing w:line="240" w:lineRule="auto"/>
              <w:jc w:val="center"/>
              <w:rPr/>
            </w:pPr>
            <w:r w:rsidDel="00000000" w:rsidR="00000000" w:rsidRPr="00000000">
              <w:rPr>
                <w:rtl w:val="0"/>
              </w:rPr>
              <w:t xml:space="preserve">To read and recognise names of planets in the target language.</w:t>
            </w:r>
          </w:p>
          <w:p w:rsidR="00000000" w:rsidDel="00000000" w:rsidP="00000000" w:rsidRDefault="00000000" w:rsidRPr="00000000" w14:paraId="0000015E">
            <w:pPr>
              <w:spacing w:line="240" w:lineRule="auto"/>
              <w:jc w:val="center"/>
              <w:rPr/>
            </w:pPr>
            <w:r w:rsidDel="00000000" w:rsidR="00000000" w:rsidRPr="00000000">
              <w:rPr>
                <w:rtl w:val="0"/>
              </w:rPr>
            </w:r>
          </w:p>
          <w:p w:rsidR="00000000" w:rsidDel="00000000" w:rsidP="00000000" w:rsidRDefault="00000000" w:rsidRPr="00000000" w14:paraId="0000015F">
            <w:pPr>
              <w:spacing w:line="240" w:lineRule="auto"/>
              <w:jc w:val="center"/>
              <w:rPr/>
            </w:pPr>
            <w:r w:rsidDel="00000000" w:rsidR="00000000" w:rsidRPr="00000000">
              <w:rPr>
                <w:rtl w:val="0"/>
              </w:rPr>
              <w:t xml:space="preserve">To read and write simple sentences about an imaginary planet in the target language.</w:t>
            </w:r>
          </w:p>
        </w:tc>
        <w:tc>
          <w:tcPr>
            <w:vMerge w:val="restart"/>
            <w:tcMar>
              <w:top w:w="0.0" w:type="dxa"/>
              <w:left w:w="0.0" w:type="dxa"/>
              <w:bottom w:w="0.0" w:type="dxa"/>
              <w:right w:w="0.0" w:type="dxa"/>
            </w:tcMar>
          </w:tcPr>
          <w:p w:rsidR="00000000" w:rsidDel="00000000" w:rsidP="00000000" w:rsidRDefault="00000000" w:rsidRPr="00000000" w14:paraId="00000160">
            <w:pPr>
              <w:spacing w:line="240" w:lineRule="auto"/>
              <w:jc w:val="center"/>
              <w:rPr/>
            </w:pPr>
            <w:r w:rsidDel="00000000" w:rsidR="00000000" w:rsidRPr="00000000">
              <w:rPr>
                <w:rtl w:val="0"/>
              </w:rPr>
              <w:t xml:space="preserve">To ask politely for snacks and drinks in the target language.</w:t>
            </w:r>
          </w:p>
          <w:p w:rsidR="00000000" w:rsidDel="00000000" w:rsidP="00000000" w:rsidRDefault="00000000" w:rsidRPr="00000000" w14:paraId="00000161">
            <w:pPr>
              <w:spacing w:line="240" w:lineRule="auto"/>
              <w:jc w:val="center"/>
              <w:rPr/>
            </w:pPr>
            <w:r w:rsidDel="00000000" w:rsidR="00000000" w:rsidRPr="00000000">
              <w:rPr>
                <w:rtl w:val="0"/>
              </w:rPr>
            </w:r>
          </w:p>
          <w:p w:rsidR="00000000" w:rsidDel="00000000" w:rsidP="00000000" w:rsidRDefault="00000000" w:rsidRPr="00000000" w14:paraId="00000162">
            <w:pPr>
              <w:spacing w:line="240" w:lineRule="auto"/>
              <w:jc w:val="center"/>
              <w:rPr/>
            </w:pPr>
            <w:r w:rsidDel="00000000" w:rsidR="00000000" w:rsidRPr="00000000">
              <w:rPr>
                <w:rtl w:val="0"/>
              </w:rPr>
              <w:t xml:space="preserve">To explore breakfast foods and different types of breakfast.</w:t>
            </w:r>
          </w:p>
          <w:p w:rsidR="00000000" w:rsidDel="00000000" w:rsidP="00000000" w:rsidRDefault="00000000" w:rsidRPr="00000000" w14:paraId="00000163">
            <w:pPr>
              <w:spacing w:line="240" w:lineRule="auto"/>
              <w:jc w:val="center"/>
              <w:rPr/>
            </w:pPr>
            <w:r w:rsidDel="00000000" w:rsidR="00000000" w:rsidRPr="00000000">
              <w:rPr>
                <w:rtl w:val="0"/>
              </w:rPr>
            </w:r>
          </w:p>
          <w:p w:rsidR="00000000" w:rsidDel="00000000" w:rsidP="00000000" w:rsidRDefault="00000000" w:rsidRPr="00000000" w14:paraId="00000164">
            <w:pPr>
              <w:spacing w:line="240" w:lineRule="auto"/>
              <w:jc w:val="center"/>
              <w:rPr/>
            </w:pPr>
            <w:r w:rsidDel="00000000" w:rsidR="00000000" w:rsidRPr="00000000">
              <w:rPr>
                <w:rtl w:val="0"/>
              </w:rPr>
            </w:r>
          </w:p>
        </w:tc>
      </w:tr>
      <w:tr>
        <w:trPr>
          <w:cantSplit w:val="1"/>
          <w:tblHeader w:val="0"/>
        </w:trPr>
        <w:tc>
          <w:tcPr>
            <w:shd w:fill="b7b7b7" w:val="clear"/>
          </w:tcPr>
          <w:p w:rsidR="00000000" w:rsidDel="00000000" w:rsidP="00000000" w:rsidRDefault="00000000" w:rsidRPr="00000000" w14:paraId="00000165">
            <w:pPr>
              <w:spacing w:line="240" w:lineRule="auto"/>
              <w:jc w:val="center"/>
              <w:rPr/>
            </w:pPr>
            <w:r w:rsidDel="00000000" w:rsidR="00000000" w:rsidRPr="00000000">
              <w:rPr>
                <w:rtl w:val="0"/>
              </w:rPr>
            </w:r>
          </w:p>
        </w:tc>
        <w:tc>
          <w:tcPr>
            <w:shd w:fill="b7b7b7" w:val="clear"/>
          </w:tcPr>
          <w:p w:rsidR="00000000" w:rsidDel="00000000" w:rsidP="00000000" w:rsidRDefault="00000000" w:rsidRPr="00000000" w14:paraId="00000166">
            <w:pPr>
              <w:spacing w:line="240" w:lineRule="auto"/>
              <w:jc w:val="center"/>
              <w:rPr/>
            </w:pPr>
            <w:r w:rsidDel="00000000" w:rsidR="00000000" w:rsidRPr="00000000">
              <w:rPr>
                <w:rtl w:val="0"/>
              </w:rPr>
            </w:r>
          </w:p>
        </w:tc>
        <w:tc>
          <w:tcPr>
            <w:shd w:fill="b7b7b7" w:val="clear"/>
          </w:tcPr>
          <w:p w:rsidR="00000000" w:rsidDel="00000000" w:rsidP="00000000" w:rsidRDefault="00000000" w:rsidRPr="00000000" w14:paraId="00000167">
            <w:pPr>
              <w:spacing w:line="240" w:lineRule="auto"/>
              <w:jc w:val="center"/>
              <w:rPr/>
            </w:pPr>
            <w:r w:rsidDel="00000000" w:rsidR="00000000" w:rsidRPr="00000000">
              <w:rPr>
                <w:rtl w:val="0"/>
              </w:rPr>
            </w:r>
          </w:p>
        </w:tc>
        <w:tc>
          <w:tcPr>
            <w:shd w:fill="ffd966" w:val="clear"/>
            <w:tcMar>
              <w:top w:w="0.0" w:type="dxa"/>
              <w:left w:w="0.0" w:type="dxa"/>
              <w:bottom w:w="0.0" w:type="dxa"/>
              <w:right w:w="0.0" w:type="dxa"/>
            </w:tcMar>
          </w:tcPr>
          <w:p w:rsidR="00000000" w:rsidDel="00000000" w:rsidP="00000000" w:rsidRDefault="00000000" w:rsidRPr="00000000" w14:paraId="00000168">
            <w:pPr>
              <w:spacing w:line="240" w:lineRule="auto"/>
              <w:jc w:val="center"/>
              <w:rPr>
                <w:b w:val="1"/>
              </w:rPr>
            </w:pPr>
            <w:r w:rsidDel="00000000" w:rsidR="00000000" w:rsidRPr="00000000">
              <w:rPr>
                <w:b w:val="1"/>
                <w:rtl w:val="0"/>
              </w:rPr>
              <w:t xml:space="preserve">Going on a Picnic &amp; Aliens in Spain</w:t>
            </w:r>
          </w:p>
          <w:p w:rsidR="00000000" w:rsidDel="00000000" w:rsidP="00000000" w:rsidRDefault="00000000" w:rsidRPr="00000000" w14:paraId="00000169">
            <w:pPr>
              <w:spacing w:line="240" w:lineRule="auto"/>
              <w:jc w:val="center"/>
              <w:rPr>
                <w:b w:val="1"/>
              </w:rPr>
            </w:pPr>
            <w:r w:rsidDel="00000000" w:rsidR="00000000" w:rsidRPr="00000000">
              <w:rPr>
                <w:rtl w:val="0"/>
              </w:rPr>
            </w:r>
          </w:p>
          <w:p w:rsidR="00000000" w:rsidDel="00000000" w:rsidP="00000000" w:rsidRDefault="00000000" w:rsidRPr="00000000" w14:paraId="0000016A">
            <w:pPr>
              <w:spacing w:line="240" w:lineRule="auto"/>
              <w:jc w:val="center"/>
              <w:rPr>
                <w:b w:val="1"/>
              </w:rPr>
            </w:pPr>
            <w:r w:rsidDel="00000000" w:rsidR="00000000" w:rsidRPr="00000000">
              <w:rPr>
                <w:b w:val="1"/>
                <w:rtl w:val="0"/>
              </w:rPr>
              <w:t xml:space="preserve">Summer 2</w:t>
            </w:r>
          </w:p>
        </w:tc>
        <w:tc>
          <w:tcPr>
            <w:shd w:fill="ffd966" w:val="clear"/>
            <w:tcMar>
              <w:top w:w="0.0" w:type="dxa"/>
              <w:left w:w="0.0" w:type="dxa"/>
              <w:bottom w:w="0.0" w:type="dxa"/>
              <w:right w:w="0.0" w:type="dxa"/>
            </w:tcMar>
          </w:tcPr>
          <w:p w:rsidR="00000000" w:rsidDel="00000000" w:rsidP="00000000" w:rsidRDefault="00000000" w:rsidRPr="00000000" w14:paraId="0000016B">
            <w:pPr>
              <w:spacing w:line="240" w:lineRule="auto"/>
              <w:jc w:val="center"/>
              <w:rPr>
                <w:b w:val="1"/>
              </w:rPr>
            </w:pPr>
            <w:r w:rsidDel="00000000" w:rsidR="00000000" w:rsidRPr="00000000">
              <w:rPr>
                <w:b w:val="1"/>
                <w:rtl w:val="0"/>
              </w:rPr>
              <w:t xml:space="preserve">The Weather &amp; Ice-creams</w:t>
            </w:r>
          </w:p>
          <w:p w:rsidR="00000000" w:rsidDel="00000000" w:rsidP="00000000" w:rsidRDefault="00000000" w:rsidRPr="00000000" w14:paraId="0000016C">
            <w:pPr>
              <w:spacing w:line="240" w:lineRule="auto"/>
              <w:jc w:val="center"/>
              <w:rPr>
                <w:b w:val="1"/>
              </w:rPr>
            </w:pPr>
            <w:r w:rsidDel="00000000" w:rsidR="00000000" w:rsidRPr="00000000">
              <w:rPr>
                <w:rtl w:val="0"/>
              </w:rPr>
            </w:r>
          </w:p>
          <w:p w:rsidR="00000000" w:rsidDel="00000000" w:rsidP="00000000" w:rsidRDefault="00000000" w:rsidRPr="00000000" w14:paraId="0000016D">
            <w:pPr>
              <w:spacing w:line="240" w:lineRule="auto"/>
              <w:jc w:val="center"/>
              <w:rPr>
                <w:b w:val="1"/>
              </w:rPr>
            </w:pPr>
            <w:r w:rsidDel="00000000" w:rsidR="00000000" w:rsidRPr="00000000">
              <w:rPr>
                <w:b w:val="1"/>
                <w:rtl w:val="0"/>
              </w:rPr>
              <w:t xml:space="preserve">Summer 2</w:t>
            </w:r>
          </w:p>
        </w:tc>
        <w:tc>
          <w:tcPr>
            <w:shd w:fill="ffd966" w:val="clear"/>
            <w:tcMar>
              <w:top w:w="0.0" w:type="dxa"/>
              <w:left w:w="0.0" w:type="dxa"/>
              <w:bottom w:w="0.0" w:type="dxa"/>
              <w:right w:w="0.0" w:type="dxa"/>
            </w:tcMar>
          </w:tcPr>
          <w:p w:rsidR="00000000" w:rsidDel="00000000" w:rsidP="00000000" w:rsidRDefault="00000000" w:rsidRPr="00000000" w14:paraId="0000016E">
            <w:pPr>
              <w:spacing w:line="240" w:lineRule="auto"/>
              <w:jc w:val="center"/>
              <w:rPr>
                <w:b w:val="1"/>
              </w:rPr>
            </w:pPr>
            <w:r w:rsidDel="00000000" w:rsidR="00000000" w:rsidRPr="00000000">
              <w:rPr>
                <w:b w:val="1"/>
                <w:rtl w:val="0"/>
              </w:rPr>
              <w:t xml:space="preserve">Going to the  Seaside</w:t>
            </w:r>
          </w:p>
          <w:p w:rsidR="00000000" w:rsidDel="00000000" w:rsidP="00000000" w:rsidRDefault="00000000" w:rsidRPr="00000000" w14:paraId="0000016F">
            <w:pPr>
              <w:spacing w:line="240" w:lineRule="auto"/>
              <w:jc w:val="center"/>
              <w:rPr>
                <w:b w:val="1"/>
              </w:rPr>
            </w:pPr>
            <w:r w:rsidDel="00000000" w:rsidR="00000000" w:rsidRPr="00000000">
              <w:rPr>
                <w:rtl w:val="0"/>
              </w:rPr>
            </w:r>
          </w:p>
          <w:p w:rsidR="00000000" w:rsidDel="00000000" w:rsidP="00000000" w:rsidRDefault="00000000" w:rsidRPr="00000000" w14:paraId="00000170">
            <w:pPr>
              <w:spacing w:line="240" w:lineRule="auto"/>
              <w:jc w:val="center"/>
              <w:rPr>
                <w:b w:val="1"/>
              </w:rPr>
            </w:pPr>
            <w:r w:rsidDel="00000000" w:rsidR="00000000" w:rsidRPr="00000000">
              <w:rPr>
                <w:b w:val="1"/>
                <w:rtl w:val="0"/>
              </w:rPr>
              <w:t xml:space="preserve">Summer 2</w:t>
            </w:r>
          </w:p>
        </w:tc>
        <w:tc>
          <w:tcPr>
            <w:vMerge w:val="continue"/>
            <w:shd w:fill="ffd966" w:val="clear"/>
            <w:tcMar>
              <w:top w:w="0.0" w:type="dxa"/>
              <w:left w:w="0.0" w:type="dxa"/>
              <w:bottom w:w="0.0" w:type="dxa"/>
              <w:right w:w="0.0" w:type="dxa"/>
            </w:tcMar>
          </w:tcPr>
          <w:p w:rsidR="00000000" w:rsidDel="00000000" w:rsidP="00000000" w:rsidRDefault="00000000" w:rsidRPr="00000000" w14:paraId="00000171">
            <w:pPr>
              <w:spacing w:line="240" w:lineRule="auto"/>
              <w:jc w:val="center"/>
              <w:rPr>
                <w:b w:val="1"/>
              </w:rPr>
            </w:pPr>
            <w:r w:rsidDel="00000000" w:rsidR="00000000" w:rsidRPr="00000000">
              <w:rPr>
                <w:rtl w:val="0"/>
              </w:rPr>
            </w:r>
          </w:p>
        </w:tc>
      </w:tr>
      <w:tr>
        <w:trPr>
          <w:cantSplit w:val="0"/>
          <w:trHeight w:val="4431.407645089286" w:hRule="atLeast"/>
          <w:tblHeader w:val="0"/>
        </w:trPr>
        <w:tc>
          <w:tcPr>
            <w:shd w:fill="b7b7b7" w:val="clear"/>
          </w:tcPr>
          <w:p w:rsidR="00000000" w:rsidDel="00000000" w:rsidP="00000000" w:rsidRDefault="00000000" w:rsidRPr="00000000" w14:paraId="00000172">
            <w:pPr>
              <w:spacing w:line="240" w:lineRule="auto"/>
              <w:jc w:val="center"/>
              <w:rPr/>
            </w:pPr>
            <w:r w:rsidDel="00000000" w:rsidR="00000000" w:rsidRPr="00000000">
              <w:rPr>
                <w:rtl w:val="0"/>
              </w:rPr>
            </w:r>
          </w:p>
        </w:tc>
        <w:tc>
          <w:tcPr>
            <w:shd w:fill="b7b7b7" w:val="clear"/>
          </w:tcPr>
          <w:p w:rsidR="00000000" w:rsidDel="00000000" w:rsidP="00000000" w:rsidRDefault="00000000" w:rsidRPr="00000000" w14:paraId="00000173">
            <w:pPr>
              <w:spacing w:line="240" w:lineRule="auto"/>
              <w:jc w:val="center"/>
              <w:rPr/>
            </w:pPr>
            <w:r w:rsidDel="00000000" w:rsidR="00000000" w:rsidRPr="00000000">
              <w:rPr>
                <w:rtl w:val="0"/>
              </w:rPr>
            </w:r>
          </w:p>
        </w:tc>
        <w:tc>
          <w:tcPr>
            <w:shd w:fill="b7b7b7" w:val="clear"/>
          </w:tcPr>
          <w:p w:rsidR="00000000" w:rsidDel="00000000" w:rsidP="00000000" w:rsidRDefault="00000000" w:rsidRPr="00000000" w14:paraId="00000174">
            <w:pPr>
              <w:spacing w:line="240" w:lineRule="auto"/>
              <w:jc w:val="cente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75">
            <w:pPr>
              <w:spacing w:line="240" w:lineRule="auto"/>
              <w:jc w:val="center"/>
              <w:rPr/>
            </w:pPr>
            <w:r w:rsidDel="00000000" w:rsidR="00000000" w:rsidRPr="00000000">
              <w:rPr>
                <w:rtl w:val="0"/>
              </w:rPr>
              <w:t xml:space="preserve">To recall nouns for picnic items in the target language.</w:t>
            </w:r>
          </w:p>
          <w:p w:rsidR="00000000" w:rsidDel="00000000" w:rsidP="00000000" w:rsidRDefault="00000000" w:rsidRPr="00000000" w14:paraId="00000176">
            <w:pPr>
              <w:spacing w:line="240" w:lineRule="auto"/>
              <w:jc w:val="center"/>
              <w:rPr/>
            </w:pPr>
            <w:r w:rsidDel="00000000" w:rsidR="00000000" w:rsidRPr="00000000">
              <w:rPr>
                <w:rtl w:val="0"/>
              </w:rPr>
            </w:r>
          </w:p>
          <w:p w:rsidR="00000000" w:rsidDel="00000000" w:rsidP="00000000" w:rsidRDefault="00000000" w:rsidRPr="00000000" w14:paraId="00000177">
            <w:pPr>
              <w:spacing w:line="240" w:lineRule="auto"/>
              <w:jc w:val="center"/>
              <w:rPr/>
            </w:pPr>
            <w:r w:rsidDel="00000000" w:rsidR="00000000" w:rsidRPr="00000000">
              <w:rPr>
                <w:rtl w:val="0"/>
              </w:rPr>
              <w:t xml:space="preserve">  To write a simple phrase, using verbs, nouns and adjectives.  </w:t>
            </w:r>
          </w:p>
          <w:p w:rsidR="00000000" w:rsidDel="00000000" w:rsidP="00000000" w:rsidRDefault="00000000" w:rsidRPr="00000000" w14:paraId="00000178">
            <w:pPr>
              <w:spacing w:line="240" w:lineRule="auto"/>
              <w:jc w:val="center"/>
              <w:rPr/>
            </w:pPr>
            <w:r w:rsidDel="00000000" w:rsidR="00000000" w:rsidRPr="00000000">
              <w:rPr>
                <w:rtl w:val="0"/>
              </w:rPr>
            </w:r>
          </w:p>
          <w:p w:rsidR="00000000" w:rsidDel="00000000" w:rsidP="00000000" w:rsidRDefault="00000000" w:rsidRPr="00000000" w14:paraId="00000179">
            <w:pPr>
              <w:spacing w:line="240" w:lineRule="auto"/>
              <w:jc w:val="center"/>
              <w:rPr/>
            </w:pPr>
            <w:r w:rsidDel="00000000" w:rsidR="00000000" w:rsidRPr="00000000">
              <w:rPr>
                <w:rtl w:val="0"/>
              </w:rPr>
              <w:t xml:space="preserve">To complete some simple sentences to say where they live.  </w:t>
            </w:r>
          </w:p>
          <w:p w:rsidR="00000000" w:rsidDel="00000000" w:rsidP="00000000" w:rsidRDefault="00000000" w:rsidRPr="00000000" w14:paraId="0000017A">
            <w:pPr>
              <w:spacing w:line="240" w:lineRule="auto"/>
              <w:jc w:val="center"/>
              <w:rPr/>
            </w:pPr>
            <w:r w:rsidDel="00000000" w:rsidR="00000000" w:rsidRPr="00000000">
              <w:rPr>
                <w:rtl w:val="0"/>
              </w:rPr>
            </w:r>
          </w:p>
          <w:p w:rsidR="00000000" w:rsidDel="00000000" w:rsidP="00000000" w:rsidRDefault="00000000" w:rsidRPr="00000000" w14:paraId="0000017B">
            <w:pPr>
              <w:spacing w:line="240" w:lineRule="auto"/>
              <w:jc w:val="center"/>
              <w:rPr/>
            </w:pPr>
            <w:r w:rsidDel="00000000" w:rsidR="00000000" w:rsidRPr="00000000">
              <w:rPr>
                <w:rtl w:val="0"/>
              </w:rPr>
              <w:t xml:space="preserve">  .</w:t>
            </w:r>
          </w:p>
        </w:tc>
        <w:tc>
          <w:tcPr>
            <w:tcMar>
              <w:top w:w="0.0" w:type="dxa"/>
              <w:left w:w="0.0" w:type="dxa"/>
              <w:bottom w:w="0.0" w:type="dxa"/>
              <w:right w:w="0.0" w:type="dxa"/>
            </w:tcMar>
          </w:tcPr>
          <w:p w:rsidR="00000000" w:rsidDel="00000000" w:rsidP="00000000" w:rsidRDefault="00000000" w:rsidRPr="00000000" w14:paraId="0000017C">
            <w:pPr>
              <w:spacing w:line="240" w:lineRule="auto"/>
              <w:jc w:val="center"/>
              <w:rPr/>
            </w:pPr>
            <w:r w:rsidDel="00000000" w:rsidR="00000000" w:rsidRPr="00000000">
              <w:rPr>
                <w:rtl w:val="0"/>
              </w:rPr>
              <w:t xml:space="preserve">To say different types of weather phrases in the target language.</w:t>
            </w:r>
          </w:p>
          <w:p w:rsidR="00000000" w:rsidDel="00000000" w:rsidP="00000000" w:rsidRDefault="00000000" w:rsidRPr="00000000" w14:paraId="0000017D">
            <w:pPr>
              <w:spacing w:line="240" w:lineRule="auto"/>
              <w:jc w:val="center"/>
              <w:rPr/>
            </w:pPr>
            <w:r w:rsidDel="00000000" w:rsidR="00000000" w:rsidRPr="00000000">
              <w:rPr>
                <w:rtl w:val="0"/>
              </w:rPr>
            </w:r>
          </w:p>
          <w:p w:rsidR="00000000" w:rsidDel="00000000" w:rsidP="00000000" w:rsidRDefault="00000000" w:rsidRPr="00000000" w14:paraId="0000017E">
            <w:pPr>
              <w:spacing w:line="240" w:lineRule="auto"/>
              <w:jc w:val="center"/>
              <w:rPr/>
            </w:pPr>
            <w:r w:rsidDel="00000000" w:rsidR="00000000" w:rsidRPr="00000000">
              <w:rPr>
                <w:rtl w:val="0"/>
              </w:rPr>
              <w:t xml:space="preserve">  To name the seasons in the target language.</w:t>
            </w:r>
          </w:p>
          <w:p w:rsidR="00000000" w:rsidDel="00000000" w:rsidP="00000000" w:rsidRDefault="00000000" w:rsidRPr="00000000" w14:paraId="0000017F">
            <w:pPr>
              <w:spacing w:line="240" w:lineRule="auto"/>
              <w:jc w:val="center"/>
              <w:rPr/>
            </w:pPr>
            <w:r w:rsidDel="00000000" w:rsidR="00000000" w:rsidRPr="00000000">
              <w:rPr>
                <w:rtl w:val="0"/>
              </w:rPr>
            </w:r>
          </w:p>
          <w:p w:rsidR="00000000" w:rsidDel="00000000" w:rsidP="00000000" w:rsidRDefault="00000000" w:rsidRPr="00000000" w14:paraId="00000180">
            <w:pPr>
              <w:spacing w:line="240" w:lineRule="auto"/>
              <w:jc w:val="center"/>
              <w:rPr/>
            </w:pPr>
            <w:r w:rsidDel="00000000" w:rsidR="00000000" w:rsidRPr="00000000">
              <w:rPr>
                <w:rtl w:val="0"/>
              </w:rPr>
              <w:t xml:space="preserve">  To write a simple sentence to describe the weather in the target language.</w:t>
            </w:r>
          </w:p>
          <w:p w:rsidR="00000000" w:rsidDel="00000000" w:rsidP="00000000" w:rsidRDefault="00000000" w:rsidRPr="00000000" w14:paraId="00000181">
            <w:pPr>
              <w:spacing w:line="240" w:lineRule="auto"/>
              <w:jc w:val="center"/>
              <w:rPr/>
            </w:pPr>
            <w:r w:rsidDel="00000000" w:rsidR="00000000" w:rsidRPr="00000000">
              <w:rPr>
                <w:rtl w:val="0"/>
              </w:rPr>
            </w:r>
          </w:p>
          <w:p w:rsidR="00000000" w:rsidDel="00000000" w:rsidP="00000000" w:rsidRDefault="00000000" w:rsidRPr="00000000" w14:paraId="00000182">
            <w:pPr>
              <w:spacing w:line="240" w:lineRule="auto"/>
              <w:jc w:val="center"/>
              <w:rPr/>
            </w:pPr>
            <w:r w:rsidDel="00000000" w:rsidR="00000000" w:rsidRPr="00000000">
              <w:rPr>
                <w:rtl w:val="0"/>
              </w:rPr>
              <w:t xml:space="preserve">To say ice cream flavours and spot sounds in the flavours in the target language.</w:t>
            </w:r>
          </w:p>
          <w:p w:rsidR="00000000" w:rsidDel="00000000" w:rsidP="00000000" w:rsidRDefault="00000000" w:rsidRPr="00000000" w14:paraId="00000183">
            <w:pPr>
              <w:spacing w:line="240" w:lineRule="auto"/>
              <w:jc w:val="center"/>
              <w:rPr/>
            </w:pPr>
            <w:r w:rsidDel="00000000" w:rsidR="00000000" w:rsidRPr="00000000">
              <w:rPr>
                <w:rtl w:val="0"/>
              </w:rPr>
            </w:r>
          </w:p>
          <w:p w:rsidR="00000000" w:rsidDel="00000000" w:rsidP="00000000" w:rsidRDefault="00000000" w:rsidRPr="00000000" w14:paraId="00000184">
            <w:pPr>
              <w:spacing w:line="240" w:lineRule="auto"/>
              <w:jc w:val="center"/>
              <w:rPr/>
            </w:pPr>
            <w:r w:rsidDel="00000000" w:rsidR="00000000" w:rsidRPr="00000000">
              <w:rPr>
                <w:rtl w:val="0"/>
              </w:rPr>
              <w:t xml:space="preserve">  </w:t>
            </w:r>
          </w:p>
        </w:tc>
        <w:tc>
          <w:tcPr>
            <w:tcMar>
              <w:top w:w="0.0" w:type="dxa"/>
              <w:left w:w="0.0" w:type="dxa"/>
              <w:bottom w:w="0.0" w:type="dxa"/>
              <w:right w:w="0.0" w:type="dxa"/>
            </w:tcMar>
          </w:tcPr>
          <w:p w:rsidR="00000000" w:rsidDel="00000000" w:rsidP="00000000" w:rsidRDefault="00000000" w:rsidRPr="00000000" w14:paraId="00000185">
            <w:pPr>
              <w:spacing w:line="240" w:lineRule="auto"/>
              <w:jc w:val="center"/>
              <w:rPr/>
            </w:pPr>
            <w:r w:rsidDel="00000000" w:rsidR="00000000" w:rsidRPr="00000000">
              <w:rPr>
                <w:rtl w:val="0"/>
              </w:rPr>
              <w:t xml:space="preserve">To read aloud and understand sentences about the seaside in the target language.</w:t>
            </w:r>
          </w:p>
          <w:p w:rsidR="00000000" w:rsidDel="00000000" w:rsidP="00000000" w:rsidRDefault="00000000" w:rsidRPr="00000000" w14:paraId="00000186">
            <w:pPr>
              <w:spacing w:line="240" w:lineRule="auto"/>
              <w:jc w:val="center"/>
              <w:rPr/>
            </w:pPr>
            <w:r w:rsidDel="00000000" w:rsidR="00000000" w:rsidRPr="00000000">
              <w:rPr>
                <w:rtl w:val="0"/>
              </w:rPr>
            </w:r>
          </w:p>
          <w:p w:rsidR="00000000" w:rsidDel="00000000" w:rsidP="00000000" w:rsidRDefault="00000000" w:rsidRPr="00000000" w14:paraId="00000187">
            <w:pPr>
              <w:spacing w:line="240" w:lineRule="auto"/>
              <w:jc w:val="center"/>
              <w:rPr/>
            </w:pPr>
            <w:r w:rsidDel="00000000" w:rsidR="00000000" w:rsidRPr="00000000">
              <w:rPr>
                <w:rtl w:val="0"/>
              </w:rPr>
              <w:t xml:space="preserve">To read and understand facts about going to the beach in the target language. </w:t>
            </w:r>
          </w:p>
          <w:p w:rsidR="00000000" w:rsidDel="00000000" w:rsidP="00000000" w:rsidRDefault="00000000" w:rsidRPr="00000000" w14:paraId="00000188">
            <w:pPr>
              <w:spacing w:line="240" w:lineRule="auto"/>
              <w:jc w:val="center"/>
              <w:rPr/>
            </w:pPr>
            <w:r w:rsidDel="00000000" w:rsidR="00000000" w:rsidRPr="00000000">
              <w:rPr>
                <w:rtl w:val="0"/>
              </w:rPr>
            </w:r>
          </w:p>
          <w:p w:rsidR="00000000" w:rsidDel="00000000" w:rsidP="00000000" w:rsidRDefault="00000000" w:rsidRPr="00000000" w14:paraId="00000189">
            <w:pPr>
              <w:spacing w:line="240" w:lineRule="auto"/>
              <w:jc w:val="center"/>
              <w:rPr/>
            </w:pPr>
            <w:r w:rsidDel="00000000" w:rsidR="00000000" w:rsidRPr="00000000">
              <w:rPr>
                <w:rtl w:val="0"/>
              </w:rPr>
            </w:r>
          </w:p>
          <w:p w:rsidR="00000000" w:rsidDel="00000000" w:rsidP="00000000" w:rsidRDefault="00000000" w:rsidRPr="00000000" w14:paraId="0000018A">
            <w:pPr>
              <w:spacing w:line="240" w:lineRule="auto"/>
              <w:jc w:val="center"/>
              <w:rPr/>
            </w:pPr>
            <w:r w:rsidDel="00000000" w:rsidR="00000000" w:rsidRPr="00000000">
              <w:rPr>
                <w:rtl w:val="0"/>
              </w:rPr>
            </w:r>
          </w:p>
          <w:p w:rsidR="00000000" w:rsidDel="00000000" w:rsidP="00000000" w:rsidRDefault="00000000" w:rsidRPr="00000000" w14:paraId="0000018B">
            <w:pPr>
              <w:spacing w:line="240" w:lineRule="auto"/>
              <w:jc w:val="left"/>
              <w:rPr/>
            </w:pPr>
            <w:r w:rsidDel="00000000" w:rsidR="00000000" w:rsidRPr="00000000">
              <w:rPr>
                <w:rtl w:val="0"/>
              </w:rPr>
            </w:r>
          </w:p>
        </w:tc>
        <w:tc>
          <w:tcPr>
            <w:vMerge w:val="continue"/>
            <w:tcMar>
              <w:top w:w="0.0" w:type="dxa"/>
              <w:left w:w="0.0" w:type="dxa"/>
              <w:bottom w:w="0.0" w:type="dxa"/>
              <w:right w:w="0.0" w:type="dxa"/>
            </w:tcMar>
          </w:tcPr>
          <w:p w:rsidR="00000000" w:rsidDel="00000000" w:rsidP="00000000" w:rsidRDefault="00000000" w:rsidRPr="00000000" w14:paraId="0000018C">
            <w:pPr>
              <w:spacing w:line="240" w:lineRule="auto"/>
              <w:jc w:val="center"/>
              <w:rPr/>
            </w:pPr>
            <w:r w:rsidDel="00000000" w:rsidR="00000000" w:rsidRPr="00000000">
              <w:rPr>
                <w:rtl w:val="0"/>
              </w:rPr>
            </w:r>
          </w:p>
        </w:tc>
      </w:tr>
    </w:tbl>
    <w:p w:rsidR="00000000" w:rsidDel="00000000" w:rsidP="00000000" w:rsidRDefault="00000000" w:rsidRPr="00000000" w14:paraId="0000018D">
      <w:pPr>
        <w:rPr/>
      </w:pPr>
      <w:r w:rsidDel="00000000" w:rsidR="00000000" w:rsidRPr="00000000">
        <w:rPr>
          <w:rtl w:val="0"/>
        </w:rPr>
      </w:r>
    </w:p>
    <w:sectPr>
      <w:headerReference r:id="rId6" w:type="default"/>
      <w:footerReference r:id="rId7"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E">
    <w:pPr>
      <w:jc w:val="center"/>
      <w:rPr>
        <w:b w:val="1"/>
        <w:u w:val="single"/>
      </w:rPr>
    </w:pPr>
    <w:r w:rsidDel="00000000" w:rsidR="00000000" w:rsidRPr="00000000">
      <w:rPr>
        <w:b w:val="1"/>
        <w:u w:val="single"/>
        <w:rtl w:val="0"/>
      </w:rPr>
      <w:t xml:space="preserve">Oughtrington Primary School </w:t>
    </w:r>
    <w:r w:rsidDel="00000000" w:rsidR="00000000" w:rsidRPr="00000000">
      <w:drawing>
        <wp:anchor allowOverlap="1" behindDoc="0" distB="114300" distT="114300" distL="114300" distR="114300" hidden="0" layoutInCell="1" locked="0" relativeHeight="0" simplePos="0">
          <wp:simplePos x="0" y="0"/>
          <wp:positionH relativeFrom="column">
            <wp:posOffset>7210425</wp:posOffset>
          </wp:positionH>
          <wp:positionV relativeFrom="paragraph">
            <wp:posOffset>-342899</wp:posOffset>
          </wp:positionV>
          <wp:extent cx="1281113" cy="591625"/>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81113" cy="59162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66676</wp:posOffset>
          </wp:positionH>
          <wp:positionV relativeFrom="paragraph">
            <wp:posOffset>-342899</wp:posOffset>
          </wp:positionV>
          <wp:extent cx="585788" cy="718419"/>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85788" cy="718419"/>
                  </a:xfrm>
                  <a:prstGeom prst="rect"/>
                  <a:ln/>
                </pic:spPr>
              </pic:pic>
            </a:graphicData>
          </a:graphic>
        </wp:anchor>
      </w:drawing>
    </w:r>
  </w:p>
  <w:p w:rsidR="00000000" w:rsidDel="00000000" w:rsidP="00000000" w:rsidRDefault="00000000" w:rsidRPr="00000000" w14:paraId="0000018F">
    <w:pPr>
      <w:jc w:val="center"/>
      <w:rPr>
        <w:b w:val="1"/>
        <w:highlight w:val="yellow"/>
        <w:u w:val="single"/>
      </w:rPr>
    </w:pPr>
    <w:r w:rsidDel="00000000" w:rsidR="00000000" w:rsidRPr="00000000">
      <w:rPr>
        <w:b w:val="1"/>
        <w:u w:val="single"/>
        <w:rtl w:val="0"/>
      </w:rPr>
      <w:t xml:space="preserve">Curriculum Term End Points - Foreign Languages (Spanish)</w:t>
    </w:r>
    <w:r w:rsidDel="00000000" w:rsidR="00000000" w:rsidRPr="00000000">
      <w:rPr>
        <w:rtl w:val="0"/>
      </w:rPr>
    </w:r>
  </w:p>
  <w:p w:rsidR="00000000" w:rsidDel="00000000" w:rsidP="00000000" w:rsidRDefault="00000000" w:rsidRPr="00000000" w14:paraId="0000019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